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B6" w:rsidRPr="00B1666C" w:rsidRDefault="009723B6" w:rsidP="009723B6">
      <w:pPr>
        <w:spacing w:after="0" w:line="240" w:lineRule="auto"/>
        <w:ind w:right="-279"/>
        <w:jc w:val="center"/>
        <w:rPr>
          <w:rFonts w:ascii="Times New Roman" w:hAnsi="Times New Roman"/>
          <w:b/>
          <w:i/>
          <w:sz w:val="28"/>
          <w:szCs w:val="28"/>
        </w:rPr>
      </w:pPr>
      <w:r w:rsidRPr="00B1666C">
        <w:rPr>
          <w:rFonts w:ascii="Times New Roman" w:hAnsi="Times New Roman"/>
          <w:b/>
          <w:i/>
          <w:sz w:val="28"/>
          <w:szCs w:val="28"/>
        </w:rPr>
        <w:t xml:space="preserve">Муниципальное казённое общеобразовательное учреждение </w:t>
      </w:r>
    </w:p>
    <w:p w:rsidR="009723B6" w:rsidRPr="00B1666C" w:rsidRDefault="009723B6" w:rsidP="009723B6">
      <w:pPr>
        <w:spacing w:after="0" w:line="240" w:lineRule="auto"/>
        <w:ind w:right="-279"/>
        <w:jc w:val="center"/>
        <w:rPr>
          <w:rFonts w:ascii="Times New Roman" w:hAnsi="Times New Roman"/>
          <w:b/>
          <w:i/>
          <w:sz w:val="28"/>
          <w:szCs w:val="28"/>
        </w:rPr>
      </w:pPr>
      <w:r w:rsidRPr="00B1666C">
        <w:rPr>
          <w:rFonts w:ascii="Times New Roman" w:hAnsi="Times New Roman"/>
          <w:b/>
          <w:i/>
          <w:sz w:val="28"/>
          <w:szCs w:val="28"/>
        </w:rPr>
        <w:t>«Ботлихская средняя общеобразовательная школа №2 им. Р. Алиева»</w:t>
      </w:r>
    </w:p>
    <w:p w:rsidR="009723B6" w:rsidRPr="00B1666C" w:rsidRDefault="009723B6" w:rsidP="009723B6">
      <w:pPr>
        <w:spacing w:after="0" w:line="240" w:lineRule="auto"/>
        <w:ind w:right="-279"/>
        <w:jc w:val="center"/>
        <w:rPr>
          <w:rFonts w:ascii="Times New Roman" w:hAnsi="Times New Roman"/>
          <w:b/>
          <w:i/>
          <w:sz w:val="28"/>
          <w:szCs w:val="28"/>
        </w:rPr>
      </w:pPr>
      <w:r w:rsidRPr="00B1666C">
        <w:rPr>
          <w:rFonts w:ascii="Times New Roman" w:hAnsi="Times New Roman"/>
          <w:b/>
          <w:i/>
          <w:sz w:val="28"/>
          <w:szCs w:val="28"/>
        </w:rPr>
        <w:t xml:space="preserve"> муниципального района «Ботлихский район»</w:t>
      </w:r>
    </w:p>
    <w:p w:rsidR="009723B6" w:rsidRDefault="009723B6" w:rsidP="009723B6">
      <w:pPr>
        <w:ind w:right="-279"/>
        <w:rPr>
          <w:b/>
          <w:sz w:val="28"/>
          <w:szCs w:val="28"/>
        </w:rPr>
      </w:pPr>
    </w:p>
    <w:p w:rsidR="009723B6" w:rsidRDefault="009723B6" w:rsidP="009723B6">
      <w:pPr>
        <w:ind w:right="-279"/>
        <w:rPr>
          <w:b/>
          <w:sz w:val="28"/>
          <w:szCs w:val="28"/>
        </w:rPr>
      </w:pPr>
    </w:p>
    <w:tbl>
      <w:tblPr>
        <w:tblpPr w:leftFromText="180" w:rightFromText="180" w:vertAnchor="text" w:horzAnchor="margin" w:tblpXSpec="center" w:tblpY="58"/>
        <w:tblW w:w="9960" w:type="dxa"/>
        <w:tblLook w:val="04A0"/>
      </w:tblPr>
      <w:tblGrid>
        <w:gridCol w:w="2660"/>
        <w:gridCol w:w="709"/>
        <w:gridCol w:w="3118"/>
        <w:gridCol w:w="709"/>
        <w:gridCol w:w="2764"/>
      </w:tblGrid>
      <w:tr w:rsidR="009723B6" w:rsidTr="0015144C">
        <w:trPr>
          <w:trHeight w:val="2127"/>
        </w:trPr>
        <w:tc>
          <w:tcPr>
            <w:tcW w:w="2660" w:type="dxa"/>
          </w:tcPr>
          <w:p w:rsidR="009723B6" w:rsidRPr="00B1666C" w:rsidRDefault="009723B6" w:rsidP="0015144C">
            <w:pPr>
              <w:spacing w:after="0" w:line="240" w:lineRule="auto"/>
              <w:jc w:val="center"/>
              <w:rPr>
                <w:rFonts w:ascii="Times New Roman" w:hAnsi="Times New Roman"/>
                <w:b/>
                <w:i/>
                <w:sz w:val="24"/>
                <w:szCs w:val="24"/>
                <w:lang w:eastAsia="ru-RU"/>
              </w:rPr>
            </w:pPr>
            <w:r w:rsidRPr="00B1666C">
              <w:rPr>
                <w:rFonts w:ascii="Times New Roman" w:hAnsi="Times New Roman"/>
                <w:b/>
                <w:i/>
                <w:sz w:val="24"/>
                <w:szCs w:val="24"/>
                <w:lang w:eastAsia="ru-RU"/>
              </w:rPr>
              <w:t>«РАССМОТРЕНО»</w:t>
            </w:r>
          </w:p>
          <w:p w:rsidR="009723B6" w:rsidRPr="0060275E" w:rsidRDefault="009723B6" w:rsidP="0015144C">
            <w:pPr>
              <w:spacing w:after="0" w:line="240" w:lineRule="auto"/>
              <w:jc w:val="center"/>
              <w:rPr>
                <w:rFonts w:ascii="Times New Roman" w:hAnsi="Times New Roman"/>
                <w:b/>
                <w:sz w:val="24"/>
                <w:szCs w:val="24"/>
                <w:lang w:eastAsia="ru-RU"/>
              </w:rPr>
            </w:pPr>
          </w:p>
          <w:p w:rsidR="009723B6" w:rsidRPr="0060275E" w:rsidRDefault="009723B6" w:rsidP="0015144C">
            <w:pPr>
              <w:spacing w:after="0" w:line="240" w:lineRule="auto"/>
              <w:jc w:val="center"/>
              <w:rPr>
                <w:rFonts w:ascii="Times New Roman" w:hAnsi="Times New Roman"/>
                <w:sz w:val="24"/>
                <w:szCs w:val="24"/>
                <w:lang w:eastAsia="ru-RU"/>
              </w:rPr>
            </w:pPr>
            <w:r w:rsidRPr="0060275E">
              <w:rPr>
                <w:rFonts w:ascii="Times New Roman" w:hAnsi="Times New Roman"/>
                <w:sz w:val="24"/>
                <w:szCs w:val="24"/>
                <w:lang w:eastAsia="ru-RU"/>
              </w:rPr>
              <w:t>_______________</w:t>
            </w:r>
          </w:p>
          <w:p w:rsidR="009723B6" w:rsidRPr="0060275E" w:rsidRDefault="009723B6" w:rsidP="0015144C">
            <w:pPr>
              <w:spacing w:after="0" w:line="240" w:lineRule="auto"/>
              <w:jc w:val="center"/>
              <w:rPr>
                <w:rFonts w:ascii="Times New Roman" w:hAnsi="Times New Roman"/>
                <w:sz w:val="24"/>
                <w:szCs w:val="24"/>
                <w:lang w:eastAsia="ru-RU"/>
              </w:rPr>
            </w:pPr>
            <w:r w:rsidRPr="0060275E">
              <w:rPr>
                <w:rFonts w:ascii="Times New Roman" w:hAnsi="Times New Roman"/>
                <w:sz w:val="24"/>
                <w:szCs w:val="24"/>
                <w:lang w:eastAsia="ru-RU"/>
              </w:rPr>
              <w:t>Руководитель ШМО</w:t>
            </w:r>
          </w:p>
          <w:p w:rsidR="009723B6" w:rsidRPr="0060275E" w:rsidRDefault="009723B6" w:rsidP="0015144C">
            <w:pPr>
              <w:spacing w:after="0" w:line="240" w:lineRule="auto"/>
              <w:rPr>
                <w:rFonts w:ascii="Times New Roman" w:hAnsi="Times New Roman"/>
                <w:lang w:eastAsia="ru-RU"/>
              </w:rPr>
            </w:pPr>
            <w:proofErr w:type="spellStart"/>
            <w:r w:rsidRPr="0060275E">
              <w:rPr>
                <w:rFonts w:ascii="Times New Roman" w:hAnsi="Times New Roman"/>
                <w:lang w:eastAsia="ru-RU"/>
              </w:rPr>
              <w:t>__</w:t>
            </w:r>
            <w:r>
              <w:rPr>
                <w:rFonts w:ascii="Times New Roman" w:hAnsi="Times New Roman"/>
                <w:lang w:eastAsia="ru-RU"/>
              </w:rPr>
              <w:t>Курамагомедова</w:t>
            </w:r>
            <w:proofErr w:type="spellEnd"/>
            <w:r>
              <w:rPr>
                <w:rFonts w:ascii="Times New Roman" w:hAnsi="Times New Roman"/>
                <w:lang w:eastAsia="ru-RU"/>
              </w:rPr>
              <w:t xml:space="preserve"> М.М.</w:t>
            </w:r>
          </w:p>
          <w:p w:rsidR="009723B6" w:rsidRPr="0060275E" w:rsidRDefault="009723B6" w:rsidP="0015144C">
            <w:pPr>
              <w:spacing w:after="0" w:line="240" w:lineRule="auto"/>
              <w:jc w:val="center"/>
              <w:rPr>
                <w:rFonts w:ascii="Times New Roman" w:hAnsi="Times New Roman"/>
                <w:sz w:val="24"/>
                <w:szCs w:val="24"/>
                <w:lang w:eastAsia="ru-RU"/>
              </w:rPr>
            </w:pPr>
          </w:p>
          <w:p w:rsidR="009723B6" w:rsidRPr="0060275E" w:rsidRDefault="009723B6" w:rsidP="0015144C">
            <w:pPr>
              <w:autoSpaceDN w:val="0"/>
              <w:spacing w:after="0" w:line="240" w:lineRule="auto"/>
              <w:jc w:val="center"/>
              <w:rPr>
                <w:rFonts w:ascii="Times New Roman" w:hAnsi="Times New Roman"/>
                <w:lang w:eastAsia="ru-RU"/>
              </w:rPr>
            </w:pPr>
            <w:r w:rsidRPr="0060275E">
              <w:rPr>
                <w:rFonts w:ascii="Times New Roman" w:hAnsi="Times New Roman"/>
                <w:sz w:val="24"/>
                <w:szCs w:val="24"/>
                <w:lang w:eastAsia="ru-RU"/>
              </w:rPr>
              <w:t>«___»________ 20</w:t>
            </w:r>
            <w:r>
              <w:rPr>
                <w:rFonts w:ascii="Times New Roman" w:hAnsi="Times New Roman"/>
                <w:sz w:val="24"/>
                <w:szCs w:val="24"/>
                <w:lang w:eastAsia="ru-RU"/>
              </w:rPr>
              <w:t>20</w:t>
            </w:r>
            <w:r w:rsidRPr="0060275E">
              <w:rPr>
                <w:rFonts w:ascii="Times New Roman" w:hAnsi="Times New Roman"/>
                <w:sz w:val="24"/>
                <w:szCs w:val="24"/>
                <w:lang w:eastAsia="ru-RU"/>
              </w:rPr>
              <w:t>г.</w:t>
            </w:r>
          </w:p>
        </w:tc>
        <w:tc>
          <w:tcPr>
            <w:tcW w:w="709" w:type="dxa"/>
          </w:tcPr>
          <w:p w:rsidR="009723B6" w:rsidRPr="0060275E" w:rsidRDefault="009723B6" w:rsidP="0015144C">
            <w:pPr>
              <w:spacing w:after="0" w:line="240" w:lineRule="auto"/>
              <w:jc w:val="center"/>
              <w:rPr>
                <w:rFonts w:ascii="Times New Roman" w:hAnsi="Times New Roman"/>
                <w:lang w:eastAsia="ru-RU"/>
              </w:rPr>
            </w:pPr>
          </w:p>
          <w:p w:rsidR="009723B6" w:rsidRPr="0060275E" w:rsidRDefault="009723B6" w:rsidP="0015144C">
            <w:pPr>
              <w:spacing w:after="0" w:line="240" w:lineRule="auto"/>
              <w:jc w:val="center"/>
              <w:rPr>
                <w:rFonts w:ascii="Times New Roman" w:hAnsi="Times New Roman"/>
                <w:lang w:eastAsia="ru-RU"/>
              </w:rPr>
            </w:pPr>
          </w:p>
          <w:p w:rsidR="009723B6" w:rsidRPr="0060275E" w:rsidRDefault="009723B6" w:rsidP="0015144C">
            <w:pPr>
              <w:spacing w:after="0" w:line="240" w:lineRule="auto"/>
              <w:jc w:val="center"/>
              <w:rPr>
                <w:rFonts w:ascii="Times New Roman" w:hAnsi="Times New Roman"/>
                <w:lang w:eastAsia="ru-RU"/>
              </w:rPr>
            </w:pPr>
          </w:p>
          <w:p w:rsidR="009723B6" w:rsidRPr="0060275E" w:rsidRDefault="009723B6" w:rsidP="0015144C">
            <w:pPr>
              <w:spacing w:after="0" w:line="240" w:lineRule="auto"/>
              <w:jc w:val="center"/>
              <w:rPr>
                <w:rFonts w:ascii="Times New Roman" w:hAnsi="Times New Roman"/>
                <w:lang w:eastAsia="ru-RU"/>
              </w:rPr>
            </w:pPr>
          </w:p>
          <w:p w:rsidR="009723B6" w:rsidRPr="0060275E" w:rsidRDefault="009723B6" w:rsidP="0015144C">
            <w:pPr>
              <w:spacing w:after="0" w:line="240" w:lineRule="auto"/>
              <w:jc w:val="center"/>
              <w:rPr>
                <w:rFonts w:ascii="Times New Roman" w:hAnsi="Times New Roman"/>
                <w:lang w:eastAsia="ru-RU"/>
              </w:rPr>
            </w:pPr>
          </w:p>
          <w:p w:rsidR="009723B6" w:rsidRPr="0060275E" w:rsidRDefault="009723B6" w:rsidP="0015144C">
            <w:pPr>
              <w:autoSpaceDN w:val="0"/>
              <w:spacing w:after="0" w:line="240" w:lineRule="auto"/>
              <w:jc w:val="center"/>
              <w:rPr>
                <w:rFonts w:ascii="Times New Roman" w:hAnsi="Times New Roman"/>
                <w:lang w:eastAsia="ru-RU"/>
              </w:rPr>
            </w:pPr>
          </w:p>
        </w:tc>
        <w:tc>
          <w:tcPr>
            <w:tcW w:w="3118" w:type="dxa"/>
          </w:tcPr>
          <w:p w:rsidR="009723B6" w:rsidRPr="00B1666C" w:rsidRDefault="009723B6" w:rsidP="0015144C">
            <w:pPr>
              <w:spacing w:after="0" w:line="240" w:lineRule="auto"/>
              <w:jc w:val="center"/>
              <w:rPr>
                <w:rFonts w:ascii="Times New Roman" w:hAnsi="Times New Roman"/>
                <w:i/>
                <w:sz w:val="24"/>
                <w:szCs w:val="24"/>
                <w:lang w:eastAsia="ru-RU"/>
              </w:rPr>
            </w:pPr>
            <w:r w:rsidRPr="00B1666C">
              <w:rPr>
                <w:rFonts w:ascii="Times New Roman" w:hAnsi="Times New Roman"/>
                <w:b/>
                <w:i/>
                <w:sz w:val="24"/>
                <w:szCs w:val="24"/>
                <w:lang w:eastAsia="ru-RU"/>
              </w:rPr>
              <w:t>«СОГЛАСОВАНО»</w:t>
            </w:r>
          </w:p>
          <w:p w:rsidR="009723B6" w:rsidRDefault="009723B6" w:rsidP="0015144C">
            <w:pPr>
              <w:spacing w:after="0" w:line="240" w:lineRule="auto"/>
              <w:jc w:val="center"/>
              <w:rPr>
                <w:rFonts w:ascii="Times New Roman" w:hAnsi="Times New Roman"/>
                <w:sz w:val="24"/>
                <w:szCs w:val="24"/>
                <w:lang w:eastAsia="ru-RU"/>
              </w:rPr>
            </w:pPr>
          </w:p>
          <w:p w:rsidR="009723B6" w:rsidRPr="0060275E" w:rsidRDefault="009723B6" w:rsidP="0015144C">
            <w:pPr>
              <w:spacing w:after="0" w:line="240" w:lineRule="auto"/>
              <w:jc w:val="center"/>
              <w:rPr>
                <w:rFonts w:ascii="Times New Roman" w:hAnsi="Times New Roman"/>
                <w:sz w:val="24"/>
                <w:szCs w:val="24"/>
                <w:lang w:eastAsia="ru-RU"/>
              </w:rPr>
            </w:pPr>
            <w:r w:rsidRPr="0060275E">
              <w:rPr>
                <w:rFonts w:ascii="Times New Roman" w:hAnsi="Times New Roman"/>
                <w:sz w:val="24"/>
                <w:szCs w:val="24"/>
                <w:lang w:eastAsia="ru-RU"/>
              </w:rPr>
              <w:t>Заместитель директора</w:t>
            </w:r>
          </w:p>
          <w:p w:rsidR="009723B6" w:rsidRPr="0060275E" w:rsidRDefault="009723B6" w:rsidP="0015144C">
            <w:pPr>
              <w:spacing w:after="0" w:line="240" w:lineRule="auto"/>
              <w:jc w:val="center"/>
              <w:rPr>
                <w:rFonts w:ascii="Times New Roman" w:hAnsi="Times New Roman"/>
                <w:sz w:val="24"/>
                <w:szCs w:val="24"/>
                <w:lang w:eastAsia="ru-RU"/>
              </w:rPr>
            </w:pPr>
            <w:r w:rsidRPr="0060275E">
              <w:rPr>
                <w:rFonts w:ascii="Times New Roman" w:hAnsi="Times New Roman"/>
                <w:sz w:val="24"/>
                <w:szCs w:val="24"/>
                <w:lang w:eastAsia="ru-RU"/>
              </w:rPr>
              <w:t>по УВР</w:t>
            </w:r>
          </w:p>
          <w:p w:rsidR="009723B6" w:rsidRPr="0060275E" w:rsidRDefault="009723B6" w:rsidP="0015144C">
            <w:pPr>
              <w:spacing w:after="0" w:line="240" w:lineRule="auto"/>
              <w:jc w:val="center"/>
              <w:rPr>
                <w:rFonts w:ascii="Times New Roman" w:hAnsi="Times New Roman"/>
                <w:sz w:val="24"/>
                <w:szCs w:val="24"/>
                <w:lang w:eastAsia="ru-RU"/>
              </w:rPr>
            </w:pPr>
            <w:proofErr w:type="spellStart"/>
            <w:r w:rsidRPr="0060275E">
              <w:rPr>
                <w:rFonts w:ascii="Times New Roman" w:hAnsi="Times New Roman"/>
                <w:sz w:val="24"/>
                <w:szCs w:val="24"/>
                <w:lang w:eastAsia="ru-RU"/>
              </w:rPr>
              <w:t>_____</w:t>
            </w:r>
            <w:r>
              <w:rPr>
                <w:rFonts w:ascii="Times New Roman" w:hAnsi="Times New Roman"/>
                <w:sz w:val="24"/>
                <w:szCs w:val="24"/>
                <w:lang w:eastAsia="ru-RU"/>
              </w:rPr>
              <w:t>Набиюлаева</w:t>
            </w:r>
            <w:proofErr w:type="spellEnd"/>
            <w:r>
              <w:rPr>
                <w:rFonts w:ascii="Times New Roman" w:hAnsi="Times New Roman"/>
                <w:sz w:val="24"/>
                <w:szCs w:val="24"/>
                <w:lang w:eastAsia="ru-RU"/>
              </w:rPr>
              <w:t xml:space="preserve"> К.Г</w:t>
            </w:r>
            <w:r w:rsidRPr="0060275E">
              <w:rPr>
                <w:rFonts w:ascii="Times New Roman" w:hAnsi="Times New Roman"/>
                <w:sz w:val="24"/>
                <w:szCs w:val="24"/>
                <w:lang w:eastAsia="ru-RU"/>
              </w:rPr>
              <w:t>.</w:t>
            </w:r>
          </w:p>
          <w:p w:rsidR="009723B6" w:rsidRPr="0060275E" w:rsidRDefault="009723B6" w:rsidP="0015144C">
            <w:pPr>
              <w:spacing w:after="0" w:line="240" w:lineRule="auto"/>
              <w:jc w:val="center"/>
              <w:rPr>
                <w:rFonts w:ascii="Times New Roman" w:hAnsi="Times New Roman"/>
                <w:sz w:val="24"/>
                <w:szCs w:val="24"/>
                <w:lang w:eastAsia="ru-RU"/>
              </w:rPr>
            </w:pPr>
          </w:p>
          <w:p w:rsidR="009723B6" w:rsidRPr="0060275E" w:rsidRDefault="009723B6" w:rsidP="0015144C">
            <w:pPr>
              <w:spacing w:after="0" w:line="240" w:lineRule="auto"/>
              <w:jc w:val="center"/>
              <w:rPr>
                <w:rFonts w:ascii="Times New Roman" w:hAnsi="Times New Roman"/>
                <w:lang w:eastAsia="ru-RU"/>
              </w:rPr>
            </w:pPr>
            <w:r w:rsidRPr="0060275E">
              <w:rPr>
                <w:rFonts w:ascii="Times New Roman" w:hAnsi="Times New Roman"/>
                <w:sz w:val="24"/>
                <w:szCs w:val="24"/>
                <w:lang w:eastAsia="ru-RU"/>
              </w:rPr>
              <w:t>«___»________ 20</w:t>
            </w:r>
            <w:r>
              <w:rPr>
                <w:rFonts w:ascii="Times New Roman" w:hAnsi="Times New Roman"/>
                <w:sz w:val="24"/>
                <w:szCs w:val="24"/>
                <w:lang w:eastAsia="ru-RU"/>
              </w:rPr>
              <w:t>20</w:t>
            </w:r>
            <w:r w:rsidRPr="0060275E">
              <w:rPr>
                <w:rFonts w:ascii="Times New Roman" w:hAnsi="Times New Roman"/>
                <w:sz w:val="24"/>
                <w:szCs w:val="24"/>
                <w:lang w:eastAsia="ru-RU"/>
              </w:rPr>
              <w:t>г.</w:t>
            </w:r>
            <w:r w:rsidRPr="0060275E">
              <w:rPr>
                <w:rFonts w:ascii="Times New Roman" w:hAnsi="Times New Roman"/>
                <w:sz w:val="24"/>
                <w:szCs w:val="24"/>
                <w:lang w:eastAsia="ru-RU"/>
              </w:rPr>
              <w:br/>
            </w:r>
          </w:p>
        </w:tc>
        <w:tc>
          <w:tcPr>
            <w:tcW w:w="709" w:type="dxa"/>
          </w:tcPr>
          <w:p w:rsidR="009723B6" w:rsidRPr="0060275E" w:rsidRDefault="009723B6" w:rsidP="0015144C">
            <w:pPr>
              <w:spacing w:after="0" w:line="240" w:lineRule="auto"/>
              <w:jc w:val="center"/>
              <w:rPr>
                <w:rFonts w:ascii="Times New Roman" w:hAnsi="Times New Roman"/>
                <w:lang w:eastAsia="ru-RU"/>
              </w:rPr>
            </w:pPr>
          </w:p>
          <w:p w:rsidR="009723B6" w:rsidRPr="0060275E" w:rsidRDefault="009723B6" w:rsidP="0015144C">
            <w:pPr>
              <w:spacing w:after="0" w:line="240" w:lineRule="auto"/>
              <w:jc w:val="center"/>
              <w:rPr>
                <w:rFonts w:ascii="Times New Roman" w:hAnsi="Times New Roman"/>
                <w:lang w:eastAsia="ru-RU"/>
              </w:rPr>
            </w:pPr>
          </w:p>
          <w:p w:rsidR="009723B6" w:rsidRPr="0060275E" w:rsidRDefault="009723B6" w:rsidP="0015144C">
            <w:pPr>
              <w:spacing w:after="0" w:line="240" w:lineRule="auto"/>
              <w:jc w:val="center"/>
              <w:rPr>
                <w:rFonts w:ascii="Times New Roman" w:hAnsi="Times New Roman"/>
                <w:lang w:eastAsia="ru-RU"/>
              </w:rPr>
            </w:pPr>
          </w:p>
          <w:p w:rsidR="009723B6" w:rsidRPr="0060275E" w:rsidRDefault="009723B6" w:rsidP="0015144C">
            <w:pPr>
              <w:spacing w:after="0" w:line="240" w:lineRule="auto"/>
              <w:jc w:val="center"/>
              <w:rPr>
                <w:rFonts w:ascii="Times New Roman" w:hAnsi="Times New Roman"/>
                <w:lang w:eastAsia="ru-RU"/>
              </w:rPr>
            </w:pPr>
          </w:p>
          <w:p w:rsidR="009723B6" w:rsidRPr="0060275E" w:rsidRDefault="009723B6" w:rsidP="0015144C">
            <w:pPr>
              <w:spacing w:after="0" w:line="240" w:lineRule="auto"/>
              <w:jc w:val="center"/>
              <w:rPr>
                <w:rFonts w:ascii="Times New Roman" w:hAnsi="Times New Roman"/>
                <w:lang w:eastAsia="ru-RU"/>
              </w:rPr>
            </w:pPr>
          </w:p>
          <w:p w:rsidR="009723B6" w:rsidRPr="0060275E" w:rsidRDefault="009723B6" w:rsidP="0015144C">
            <w:pPr>
              <w:autoSpaceDN w:val="0"/>
              <w:spacing w:after="0" w:line="240" w:lineRule="auto"/>
              <w:jc w:val="center"/>
              <w:rPr>
                <w:rFonts w:ascii="Times New Roman" w:hAnsi="Times New Roman"/>
                <w:lang w:eastAsia="ru-RU"/>
              </w:rPr>
            </w:pPr>
          </w:p>
        </w:tc>
        <w:tc>
          <w:tcPr>
            <w:tcW w:w="2764" w:type="dxa"/>
          </w:tcPr>
          <w:p w:rsidR="009723B6" w:rsidRPr="00B1666C" w:rsidRDefault="009723B6" w:rsidP="0015144C">
            <w:pPr>
              <w:spacing w:after="0" w:line="240" w:lineRule="auto"/>
              <w:jc w:val="center"/>
              <w:rPr>
                <w:rFonts w:ascii="Times New Roman" w:hAnsi="Times New Roman"/>
                <w:b/>
                <w:i/>
                <w:sz w:val="24"/>
                <w:szCs w:val="24"/>
                <w:lang w:eastAsia="ru-RU"/>
              </w:rPr>
            </w:pPr>
            <w:r w:rsidRPr="00B1666C">
              <w:rPr>
                <w:rFonts w:ascii="Times New Roman" w:hAnsi="Times New Roman"/>
                <w:b/>
                <w:i/>
                <w:sz w:val="24"/>
                <w:szCs w:val="24"/>
                <w:lang w:eastAsia="ru-RU"/>
              </w:rPr>
              <w:t>«УТВЕРЖДАЮ»</w:t>
            </w:r>
          </w:p>
          <w:p w:rsidR="009723B6" w:rsidRPr="0060275E" w:rsidRDefault="009723B6" w:rsidP="0015144C">
            <w:pPr>
              <w:spacing w:after="0" w:line="240" w:lineRule="auto"/>
              <w:jc w:val="center"/>
              <w:rPr>
                <w:rFonts w:ascii="Times New Roman" w:hAnsi="Times New Roman"/>
                <w:b/>
                <w:sz w:val="24"/>
                <w:szCs w:val="24"/>
                <w:lang w:eastAsia="ru-RU"/>
              </w:rPr>
            </w:pPr>
          </w:p>
          <w:p w:rsidR="009723B6" w:rsidRPr="0060275E" w:rsidRDefault="009723B6" w:rsidP="0015144C">
            <w:pPr>
              <w:spacing w:after="0" w:line="240" w:lineRule="auto"/>
              <w:ind w:right="-279"/>
              <w:jc w:val="center"/>
              <w:rPr>
                <w:rFonts w:ascii="Times New Roman" w:hAnsi="Times New Roman"/>
                <w:sz w:val="24"/>
                <w:szCs w:val="24"/>
                <w:lang w:eastAsia="uk-UA"/>
              </w:rPr>
            </w:pPr>
            <w:r w:rsidRPr="0060275E">
              <w:rPr>
                <w:rFonts w:ascii="Times New Roman" w:hAnsi="Times New Roman"/>
                <w:sz w:val="24"/>
                <w:szCs w:val="24"/>
                <w:lang w:eastAsia="ru-RU"/>
              </w:rPr>
              <w:t xml:space="preserve">Директор </w:t>
            </w:r>
            <w:r w:rsidRPr="0060275E">
              <w:rPr>
                <w:rFonts w:ascii="Times New Roman" w:hAnsi="Times New Roman"/>
                <w:sz w:val="24"/>
                <w:szCs w:val="24"/>
              </w:rPr>
              <w:t xml:space="preserve"> МКОУ</w:t>
            </w:r>
          </w:p>
          <w:p w:rsidR="009723B6" w:rsidRPr="0060275E" w:rsidRDefault="009723B6" w:rsidP="0015144C">
            <w:pPr>
              <w:spacing w:after="0" w:line="240" w:lineRule="auto"/>
              <w:ind w:right="-279"/>
              <w:jc w:val="center"/>
              <w:rPr>
                <w:rFonts w:ascii="Times New Roman" w:hAnsi="Times New Roman"/>
                <w:sz w:val="24"/>
                <w:szCs w:val="24"/>
              </w:rPr>
            </w:pPr>
            <w:r w:rsidRPr="0060275E">
              <w:rPr>
                <w:rFonts w:ascii="Times New Roman" w:hAnsi="Times New Roman"/>
                <w:sz w:val="24"/>
                <w:szCs w:val="24"/>
              </w:rPr>
              <w:t>«Ботлихская СОШ №</w:t>
            </w:r>
            <w:r>
              <w:rPr>
                <w:rFonts w:ascii="Times New Roman" w:hAnsi="Times New Roman"/>
                <w:sz w:val="24"/>
                <w:szCs w:val="24"/>
              </w:rPr>
              <w:t>2</w:t>
            </w:r>
            <w:r w:rsidRPr="0060275E">
              <w:rPr>
                <w:rFonts w:ascii="Times New Roman" w:hAnsi="Times New Roman"/>
                <w:sz w:val="24"/>
                <w:szCs w:val="24"/>
              </w:rPr>
              <w:t>»</w:t>
            </w:r>
          </w:p>
          <w:p w:rsidR="009723B6" w:rsidRPr="0060275E" w:rsidRDefault="009723B6" w:rsidP="0015144C">
            <w:pPr>
              <w:spacing w:after="0" w:line="240" w:lineRule="auto"/>
              <w:ind w:right="-279"/>
              <w:jc w:val="center"/>
              <w:rPr>
                <w:rFonts w:ascii="Times New Roman" w:hAnsi="Times New Roman"/>
                <w:sz w:val="24"/>
                <w:szCs w:val="24"/>
              </w:rPr>
            </w:pPr>
            <w:r w:rsidRPr="0060275E">
              <w:rPr>
                <w:rFonts w:ascii="Times New Roman" w:hAnsi="Times New Roman"/>
                <w:sz w:val="24"/>
                <w:szCs w:val="24"/>
              </w:rPr>
              <w:t>_____</w:t>
            </w:r>
            <w:r>
              <w:rPr>
                <w:rFonts w:ascii="Times New Roman" w:hAnsi="Times New Roman"/>
                <w:sz w:val="24"/>
                <w:szCs w:val="24"/>
              </w:rPr>
              <w:t>Гаджибеков И.С</w:t>
            </w:r>
            <w:r w:rsidRPr="0060275E">
              <w:rPr>
                <w:rFonts w:ascii="Times New Roman" w:hAnsi="Times New Roman"/>
                <w:sz w:val="24"/>
                <w:szCs w:val="24"/>
              </w:rPr>
              <w:t>.</w:t>
            </w:r>
          </w:p>
          <w:p w:rsidR="009723B6" w:rsidRPr="0060275E" w:rsidRDefault="009723B6" w:rsidP="0015144C">
            <w:pPr>
              <w:spacing w:after="0" w:line="240" w:lineRule="auto"/>
              <w:jc w:val="center"/>
              <w:rPr>
                <w:rFonts w:ascii="Times New Roman" w:hAnsi="Times New Roman"/>
                <w:sz w:val="24"/>
                <w:szCs w:val="24"/>
                <w:lang w:eastAsia="ru-RU"/>
              </w:rPr>
            </w:pPr>
          </w:p>
          <w:p w:rsidR="009723B6" w:rsidRPr="0060275E" w:rsidRDefault="009723B6" w:rsidP="0015144C">
            <w:pPr>
              <w:autoSpaceDN w:val="0"/>
              <w:spacing w:after="0" w:line="240" w:lineRule="auto"/>
              <w:jc w:val="center"/>
              <w:rPr>
                <w:rFonts w:ascii="Times New Roman" w:hAnsi="Times New Roman"/>
                <w:lang w:eastAsia="ru-RU"/>
              </w:rPr>
            </w:pPr>
            <w:r w:rsidRPr="0060275E">
              <w:rPr>
                <w:rFonts w:ascii="Times New Roman" w:hAnsi="Times New Roman"/>
                <w:sz w:val="24"/>
                <w:szCs w:val="24"/>
                <w:lang w:eastAsia="ru-RU"/>
              </w:rPr>
              <w:t>«___»________ 20</w:t>
            </w:r>
            <w:r>
              <w:rPr>
                <w:rFonts w:ascii="Times New Roman" w:hAnsi="Times New Roman"/>
                <w:sz w:val="24"/>
                <w:szCs w:val="24"/>
                <w:lang w:eastAsia="ru-RU"/>
              </w:rPr>
              <w:t>20</w:t>
            </w:r>
            <w:r w:rsidRPr="0060275E">
              <w:rPr>
                <w:rFonts w:ascii="Times New Roman" w:hAnsi="Times New Roman"/>
                <w:sz w:val="24"/>
                <w:szCs w:val="24"/>
                <w:lang w:eastAsia="ru-RU"/>
              </w:rPr>
              <w:t>г.</w:t>
            </w:r>
          </w:p>
        </w:tc>
      </w:tr>
    </w:tbl>
    <w:p w:rsidR="009723B6" w:rsidRDefault="009723B6" w:rsidP="009723B6">
      <w:pPr>
        <w:ind w:right="-279"/>
        <w:rPr>
          <w:b/>
          <w:sz w:val="28"/>
          <w:szCs w:val="28"/>
          <w:lang w:eastAsia="uk-UA"/>
        </w:rPr>
      </w:pPr>
    </w:p>
    <w:p w:rsidR="009723B6" w:rsidRDefault="009723B6" w:rsidP="009723B6">
      <w:pPr>
        <w:ind w:right="-279"/>
        <w:rPr>
          <w:b/>
          <w:sz w:val="28"/>
          <w:szCs w:val="28"/>
        </w:rPr>
      </w:pPr>
    </w:p>
    <w:p w:rsidR="009723B6" w:rsidRPr="00240EAB" w:rsidRDefault="009723B6" w:rsidP="009723B6">
      <w:pPr>
        <w:spacing w:after="0" w:line="240" w:lineRule="auto"/>
        <w:ind w:right="-279"/>
        <w:jc w:val="center"/>
        <w:rPr>
          <w:rFonts w:ascii="Times New Roman" w:hAnsi="Times New Roman"/>
          <w:b/>
          <w:i/>
          <w:sz w:val="32"/>
          <w:szCs w:val="32"/>
        </w:rPr>
      </w:pPr>
      <w:r w:rsidRPr="00240EAB">
        <w:rPr>
          <w:rFonts w:ascii="Times New Roman" w:hAnsi="Times New Roman"/>
          <w:b/>
          <w:i/>
          <w:sz w:val="32"/>
          <w:szCs w:val="32"/>
        </w:rPr>
        <w:t xml:space="preserve">Рабочая программа  </w:t>
      </w:r>
      <w:bookmarkStart w:id="0" w:name="_GoBack"/>
      <w:bookmarkEnd w:id="0"/>
      <w:r w:rsidRPr="00240EAB">
        <w:rPr>
          <w:rFonts w:ascii="Times New Roman" w:hAnsi="Times New Roman"/>
          <w:b/>
          <w:i/>
          <w:sz w:val="32"/>
          <w:szCs w:val="32"/>
        </w:rPr>
        <w:t>физике</w:t>
      </w:r>
    </w:p>
    <w:p w:rsidR="009723B6" w:rsidRPr="00240EAB" w:rsidRDefault="009723B6" w:rsidP="009723B6">
      <w:pPr>
        <w:spacing w:after="0" w:line="240" w:lineRule="auto"/>
        <w:ind w:right="-279"/>
        <w:jc w:val="center"/>
        <w:rPr>
          <w:rFonts w:ascii="Times New Roman" w:hAnsi="Times New Roman"/>
          <w:i/>
          <w:sz w:val="24"/>
          <w:szCs w:val="24"/>
        </w:rPr>
      </w:pPr>
    </w:p>
    <w:p w:rsidR="009723B6" w:rsidRPr="0060275E" w:rsidRDefault="009723B6" w:rsidP="009723B6">
      <w:pPr>
        <w:spacing w:after="0" w:line="240" w:lineRule="auto"/>
        <w:ind w:right="-279"/>
        <w:rPr>
          <w:rFonts w:ascii="Times New Roman" w:hAnsi="Times New Roman"/>
          <w:b/>
          <w:sz w:val="28"/>
          <w:szCs w:val="28"/>
        </w:rPr>
      </w:pPr>
    </w:p>
    <w:p w:rsidR="009723B6" w:rsidRPr="0060275E" w:rsidRDefault="009723B6" w:rsidP="009723B6">
      <w:pPr>
        <w:spacing w:after="0" w:line="240" w:lineRule="auto"/>
        <w:ind w:right="-279"/>
        <w:rPr>
          <w:rFonts w:ascii="Times New Roman" w:hAnsi="Times New Roman"/>
          <w:b/>
          <w:sz w:val="28"/>
          <w:szCs w:val="28"/>
        </w:rPr>
      </w:pPr>
    </w:p>
    <w:p w:rsidR="009723B6" w:rsidRPr="004358C1" w:rsidRDefault="009723B6" w:rsidP="009723B6">
      <w:pPr>
        <w:spacing w:after="0" w:line="240" w:lineRule="auto"/>
        <w:ind w:right="-279"/>
        <w:rPr>
          <w:rFonts w:ascii="Times New Roman" w:hAnsi="Times New Roman"/>
          <w:b/>
          <w:sz w:val="24"/>
          <w:szCs w:val="24"/>
        </w:rPr>
      </w:pPr>
      <w:r w:rsidRPr="004358C1">
        <w:rPr>
          <w:rFonts w:ascii="Times New Roman" w:hAnsi="Times New Roman"/>
          <w:b/>
          <w:sz w:val="24"/>
          <w:szCs w:val="24"/>
        </w:rPr>
        <w:t>Предмет: Физика</w:t>
      </w:r>
    </w:p>
    <w:p w:rsidR="009723B6" w:rsidRPr="004358C1" w:rsidRDefault="009723B6" w:rsidP="009723B6">
      <w:pPr>
        <w:spacing w:after="0" w:line="240" w:lineRule="auto"/>
        <w:ind w:right="-279"/>
        <w:rPr>
          <w:rFonts w:ascii="Times New Roman" w:hAnsi="Times New Roman"/>
          <w:b/>
          <w:sz w:val="24"/>
          <w:szCs w:val="24"/>
        </w:rPr>
      </w:pPr>
      <w:r w:rsidRPr="004358C1">
        <w:rPr>
          <w:rFonts w:ascii="Times New Roman" w:hAnsi="Times New Roman"/>
          <w:b/>
          <w:sz w:val="24"/>
          <w:szCs w:val="24"/>
        </w:rPr>
        <w:t>Класс: 7-8</w:t>
      </w:r>
    </w:p>
    <w:p w:rsidR="009723B6" w:rsidRPr="004358C1" w:rsidRDefault="009723B6" w:rsidP="009723B6">
      <w:pPr>
        <w:spacing w:after="0" w:line="240" w:lineRule="auto"/>
        <w:ind w:right="-279"/>
        <w:rPr>
          <w:rFonts w:ascii="Times New Roman" w:hAnsi="Times New Roman"/>
          <w:b/>
          <w:sz w:val="24"/>
          <w:szCs w:val="24"/>
        </w:rPr>
      </w:pPr>
      <w:r w:rsidRPr="004358C1">
        <w:rPr>
          <w:rFonts w:ascii="Times New Roman" w:hAnsi="Times New Roman"/>
          <w:b/>
          <w:sz w:val="24"/>
          <w:szCs w:val="24"/>
        </w:rPr>
        <w:t>Уровень: базовый</w:t>
      </w:r>
    </w:p>
    <w:p w:rsidR="009723B6" w:rsidRPr="004358C1" w:rsidRDefault="009723B6" w:rsidP="009723B6">
      <w:pPr>
        <w:spacing w:after="0" w:line="240" w:lineRule="auto"/>
        <w:ind w:right="-279"/>
        <w:rPr>
          <w:rFonts w:ascii="Times New Roman" w:hAnsi="Times New Roman"/>
          <w:b/>
          <w:sz w:val="24"/>
          <w:szCs w:val="24"/>
        </w:rPr>
      </w:pPr>
      <w:r w:rsidRPr="004358C1">
        <w:rPr>
          <w:rFonts w:ascii="Times New Roman" w:hAnsi="Times New Roman"/>
          <w:b/>
          <w:sz w:val="24"/>
          <w:szCs w:val="24"/>
        </w:rPr>
        <w:t>Срок реализации программы: 2020-2021г.</w:t>
      </w:r>
    </w:p>
    <w:p w:rsidR="009723B6" w:rsidRPr="004358C1" w:rsidRDefault="009723B6" w:rsidP="009723B6">
      <w:pPr>
        <w:spacing w:after="0" w:line="240" w:lineRule="auto"/>
        <w:ind w:right="-279"/>
        <w:rPr>
          <w:rFonts w:ascii="Times New Roman" w:hAnsi="Times New Roman"/>
          <w:b/>
          <w:sz w:val="24"/>
          <w:szCs w:val="24"/>
        </w:rPr>
      </w:pPr>
      <w:r w:rsidRPr="004358C1">
        <w:rPr>
          <w:rFonts w:ascii="Times New Roman" w:hAnsi="Times New Roman"/>
          <w:b/>
          <w:sz w:val="24"/>
          <w:szCs w:val="24"/>
        </w:rPr>
        <w:t xml:space="preserve">Учитель: </w:t>
      </w:r>
      <w:proofErr w:type="spellStart"/>
      <w:r w:rsidRPr="004358C1">
        <w:rPr>
          <w:rFonts w:ascii="Times New Roman" w:hAnsi="Times New Roman"/>
          <w:b/>
          <w:sz w:val="24"/>
          <w:szCs w:val="24"/>
        </w:rPr>
        <w:t>Умайгаджиев</w:t>
      </w:r>
      <w:proofErr w:type="spellEnd"/>
      <w:r w:rsidRPr="004358C1">
        <w:rPr>
          <w:rFonts w:ascii="Times New Roman" w:hAnsi="Times New Roman"/>
          <w:b/>
          <w:sz w:val="24"/>
          <w:szCs w:val="24"/>
        </w:rPr>
        <w:t xml:space="preserve"> М.Ш.                                              </w:t>
      </w:r>
    </w:p>
    <w:p w:rsidR="009723B6" w:rsidRPr="00250FC8" w:rsidRDefault="009723B6" w:rsidP="009723B6">
      <w:pPr>
        <w:ind w:right="-279"/>
        <w:rPr>
          <w:rFonts w:asciiTheme="majorHAnsi" w:hAnsiTheme="majorHAnsi"/>
          <w:b/>
          <w:sz w:val="28"/>
          <w:szCs w:val="28"/>
        </w:rPr>
      </w:pPr>
    </w:p>
    <w:p w:rsidR="009723B6" w:rsidRPr="00240EAB" w:rsidRDefault="009723B6" w:rsidP="009723B6">
      <w:pPr>
        <w:pStyle w:val="a4"/>
        <w:ind w:firstLine="426"/>
        <w:jc w:val="both"/>
        <w:rPr>
          <w:rStyle w:val="a3"/>
          <w:rFonts w:ascii="Times New Roman" w:hAnsi="Times New Roman"/>
          <w:sz w:val="24"/>
          <w:szCs w:val="24"/>
        </w:rPr>
      </w:pPr>
      <w:r w:rsidRPr="00240EAB">
        <w:rPr>
          <w:rStyle w:val="a3"/>
          <w:rFonts w:ascii="Times New Roman" w:hAnsi="Times New Roman"/>
        </w:rPr>
        <w:t xml:space="preserve">Планирование составление на основе:  </w:t>
      </w:r>
      <w:r w:rsidRPr="00240EAB">
        <w:rPr>
          <w:rFonts w:ascii="Times New Roman" w:hAnsi="Times New Roman"/>
          <w:sz w:val="24"/>
          <w:szCs w:val="24"/>
        </w:rPr>
        <w:t>Федерального  компонента государственного стандарта среднего (полного) общего образование, примерной  программы среднего (полного) общего образования.</w:t>
      </w:r>
    </w:p>
    <w:p w:rsidR="009723B6" w:rsidRPr="00240EAB" w:rsidRDefault="009723B6" w:rsidP="009723B6">
      <w:pPr>
        <w:pStyle w:val="a4"/>
        <w:ind w:firstLine="426"/>
        <w:jc w:val="both"/>
        <w:rPr>
          <w:rStyle w:val="a3"/>
          <w:rFonts w:ascii="Times New Roman" w:hAnsi="Times New Roman"/>
        </w:rPr>
      </w:pPr>
    </w:p>
    <w:p w:rsidR="009723B6" w:rsidRPr="00240EAB" w:rsidRDefault="009723B6" w:rsidP="009723B6">
      <w:pPr>
        <w:spacing w:line="240" w:lineRule="auto"/>
        <w:ind w:firstLine="426"/>
        <w:jc w:val="both"/>
        <w:rPr>
          <w:rFonts w:ascii="Times New Roman" w:hAnsi="Times New Roman"/>
          <w:sz w:val="24"/>
          <w:szCs w:val="24"/>
        </w:rPr>
      </w:pPr>
      <w:r w:rsidRPr="00240EAB">
        <w:rPr>
          <w:rStyle w:val="a3"/>
          <w:rFonts w:ascii="Times New Roman" w:hAnsi="Times New Roman"/>
        </w:rPr>
        <w:t>Учебник:</w:t>
      </w:r>
      <w:r w:rsidRPr="00240EAB">
        <w:rPr>
          <w:rFonts w:ascii="Times New Roman" w:hAnsi="Times New Roman"/>
          <w:sz w:val="24"/>
          <w:szCs w:val="24"/>
        </w:rPr>
        <w:t xml:space="preserve">«Физика», 7 класс/ авторы В.В. </w:t>
      </w:r>
      <w:proofErr w:type="spellStart"/>
      <w:r w:rsidRPr="00240EAB">
        <w:rPr>
          <w:rFonts w:ascii="Times New Roman" w:hAnsi="Times New Roman"/>
          <w:sz w:val="24"/>
          <w:szCs w:val="24"/>
        </w:rPr>
        <w:t>Белага</w:t>
      </w:r>
      <w:proofErr w:type="spellEnd"/>
      <w:r w:rsidRPr="00240EAB">
        <w:rPr>
          <w:rFonts w:ascii="Times New Roman" w:hAnsi="Times New Roman"/>
          <w:sz w:val="24"/>
          <w:szCs w:val="24"/>
        </w:rPr>
        <w:t xml:space="preserve">,  И.А. </w:t>
      </w:r>
      <w:proofErr w:type="spellStart"/>
      <w:r w:rsidRPr="00240EAB">
        <w:rPr>
          <w:rFonts w:ascii="Times New Roman" w:hAnsi="Times New Roman"/>
          <w:sz w:val="24"/>
          <w:szCs w:val="24"/>
        </w:rPr>
        <w:t>Ломаченко</w:t>
      </w:r>
      <w:proofErr w:type="spellEnd"/>
      <w:r w:rsidRPr="00240EAB">
        <w:rPr>
          <w:rFonts w:ascii="Times New Roman" w:hAnsi="Times New Roman"/>
          <w:sz w:val="24"/>
          <w:szCs w:val="24"/>
        </w:rPr>
        <w:t xml:space="preserve">,  </w:t>
      </w:r>
      <w:proofErr w:type="spellStart"/>
      <w:r w:rsidRPr="00240EAB">
        <w:rPr>
          <w:rFonts w:ascii="Times New Roman" w:hAnsi="Times New Roman"/>
          <w:sz w:val="24"/>
          <w:szCs w:val="24"/>
        </w:rPr>
        <w:t>Ю.А.Панебратцев</w:t>
      </w:r>
      <w:proofErr w:type="spellEnd"/>
      <w:r w:rsidRPr="00240EAB">
        <w:rPr>
          <w:rFonts w:ascii="Times New Roman" w:hAnsi="Times New Roman"/>
          <w:sz w:val="24"/>
          <w:szCs w:val="24"/>
        </w:rPr>
        <w:t xml:space="preserve">,- 5-е </w:t>
      </w:r>
      <w:proofErr w:type="spellStart"/>
      <w:r w:rsidRPr="00240EAB">
        <w:rPr>
          <w:rFonts w:ascii="Times New Roman" w:hAnsi="Times New Roman"/>
          <w:sz w:val="24"/>
          <w:szCs w:val="24"/>
        </w:rPr>
        <w:t>изд._М</w:t>
      </w:r>
      <w:proofErr w:type="spellEnd"/>
      <w:r w:rsidRPr="00240EAB">
        <w:rPr>
          <w:rFonts w:ascii="Times New Roman" w:hAnsi="Times New Roman"/>
          <w:sz w:val="24"/>
          <w:szCs w:val="24"/>
        </w:rPr>
        <w:t>: «Просвещение», 2017.</w:t>
      </w:r>
    </w:p>
    <w:p w:rsidR="009723B6" w:rsidRPr="00240EAB" w:rsidRDefault="009723B6" w:rsidP="009723B6">
      <w:pPr>
        <w:spacing w:line="240" w:lineRule="auto"/>
        <w:ind w:firstLine="426"/>
        <w:jc w:val="both"/>
        <w:rPr>
          <w:rFonts w:ascii="Times New Roman" w:hAnsi="Times New Roman"/>
        </w:rPr>
      </w:pPr>
      <w:r w:rsidRPr="00240EAB">
        <w:rPr>
          <w:rFonts w:ascii="Times New Roman" w:hAnsi="Times New Roman"/>
          <w:sz w:val="24"/>
          <w:szCs w:val="24"/>
        </w:rPr>
        <w:t xml:space="preserve">«Физика», 8 класс/ авторы В.В. </w:t>
      </w:r>
      <w:proofErr w:type="spellStart"/>
      <w:r w:rsidRPr="00240EAB">
        <w:rPr>
          <w:rFonts w:ascii="Times New Roman" w:hAnsi="Times New Roman"/>
          <w:sz w:val="24"/>
          <w:szCs w:val="24"/>
        </w:rPr>
        <w:t>Белага</w:t>
      </w:r>
      <w:proofErr w:type="spellEnd"/>
      <w:r w:rsidRPr="00240EAB">
        <w:rPr>
          <w:rFonts w:ascii="Times New Roman" w:hAnsi="Times New Roman"/>
          <w:sz w:val="24"/>
          <w:szCs w:val="24"/>
        </w:rPr>
        <w:t xml:space="preserve">,  И.А. </w:t>
      </w:r>
      <w:proofErr w:type="spellStart"/>
      <w:r w:rsidRPr="00240EAB">
        <w:rPr>
          <w:rFonts w:ascii="Times New Roman" w:hAnsi="Times New Roman"/>
          <w:sz w:val="24"/>
          <w:szCs w:val="24"/>
        </w:rPr>
        <w:t>Ломаченко</w:t>
      </w:r>
      <w:proofErr w:type="spellEnd"/>
      <w:r w:rsidRPr="00240EAB">
        <w:rPr>
          <w:rFonts w:ascii="Times New Roman" w:hAnsi="Times New Roman"/>
          <w:sz w:val="24"/>
          <w:szCs w:val="24"/>
        </w:rPr>
        <w:t xml:space="preserve">,  </w:t>
      </w:r>
      <w:proofErr w:type="spellStart"/>
      <w:r w:rsidRPr="00240EAB">
        <w:rPr>
          <w:rFonts w:ascii="Times New Roman" w:hAnsi="Times New Roman"/>
          <w:sz w:val="24"/>
          <w:szCs w:val="24"/>
        </w:rPr>
        <w:t>Ю.А.Панебратцев</w:t>
      </w:r>
      <w:proofErr w:type="spellEnd"/>
      <w:r w:rsidRPr="00240EAB">
        <w:rPr>
          <w:rFonts w:ascii="Times New Roman" w:hAnsi="Times New Roman"/>
          <w:sz w:val="24"/>
          <w:szCs w:val="24"/>
        </w:rPr>
        <w:t xml:space="preserve">,- 5-е </w:t>
      </w:r>
      <w:proofErr w:type="spellStart"/>
      <w:r w:rsidRPr="00240EAB">
        <w:rPr>
          <w:rFonts w:ascii="Times New Roman" w:hAnsi="Times New Roman"/>
          <w:sz w:val="24"/>
          <w:szCs w:val="24"/>
        </w:rPr>
        <w:t>изд._М</w:t>
      </w:r>
      <w:proofErr w:type="spellEnd"/>
      <w:r w:rsidRPr="00240EAB">
        <w:rPr>
          <w:rFonts w:ascii="Times New Roman" w:hAnsi="Times New Roman"/>
          <w:sz w:val="24"/>
          <w:szCs w:val="24"/>
        </w:rPr>
        <w:t>: «Просвещение», 2017.</w:t>
      </w:r>
    </w:p>
    <w:p w:rsidR="009723B6" w:rsidRPr="00240EAB" w:rsidRDefault="009723B6" w:rsidP="009723B6">
      <w:pPr>
        <w:spacing w:after="0" w:line="240" w:lineRule="auto"/>
        <w:ind w:right="-279" w:firstLine="426"/>
        <w:jc w:val="both"/>
        <w:rPr>
          <w:rFonts w:ascii="Times New Roman" w:hAnsi="Times New Roman"/>
        </w:rPr>
      </w:pPr>
    </w:p>
    <w:p w:rsidR="009723B6" w:rsidRPr="00240EAB" w:rsidRDefault="009723B6" w:rsidP="009723B6">
      <w:pPr>
        <w:spacing w:after="0" w:line="240" w:lineRule="auto"/>
        <w:ind w:right="-279" w:firstLine="426"/>
        <w:jc w:val="both"/>
        <w:rPr>
          <w:rFonts w:ascii="Times New Roman" w:hAnsi="Times New Roman"/>
          <w:color w:val="000000"/>
          <w:sz w:val="24"/>
          <w:szCs w:val="24"/>
          <w:lang w:eastAsia="ru-RU"/>
        </w:rPr>
      </w:pPr>
      <w:r w:rsidRPr="00240EAB">
        <w:rPr>
          <w:rFonts w:ascii="Times New Roman" w:hAnsi="Times New Roman"/>
          <w:b/>
          <w:color w:val="000000"/>
          <w:sz w:val="24"/>
          <w:szCs w:val="24"/>
          <w:lang w:eastAsia="ru-RU"/>
        </w:rPr>
        <w:t>Количество часов:</w:t>
      </w:r>
    </w:p>
    <w:p w:rsidR="009723B6" w:rsidRPr="00240EAB" w:rsidRDefault="009723B6" w:rsidP="009723B6">
      <w:pPr>
        <w:spacing w:after="0" w:line="240" w:lineRule="auto"/>
        <w:ind w:right="-279" w:firstLine="426"/>
        <w:jc w:val="both"/>
        <w:rPr>
          <w:rFonts w:ascii="Times New Roman" w:hAnsi="Times New Roman"/>
          <w:color w:val="000000"/>
          <w:sz w:val="24"/>
          <w:szCs w:val="24"/>
          <w:lang w:eastAsia="ru-RU"/>
        </w:rPr>
      </w:pPr>
      <w:r w:rsidRPr="00240EAB">
        <w:rPr>
          <w:rFonts w:ascii="Times New Roman" w:hAnsi="Times New Roman"/>
          <w:color w:val="000000"/>
          <w:sz w:val="24"/>
          <w:szCs w:val="24"/>
          <w:lang w:eastAsia="ru-RU"/>
        </w:rPr>
        <w:t xml:space="preserve">                                   - в 7 классе – 68 часов (2ч.в неделю)</w:t>
      </w:r>
    </w:p>
    <w:p w:rsidR="009723B6" w:rsidRPr="00240EAB" w:rsidRDefault="009723B6" w:rsidP="009723B6">
      <w:pPr>
        <w:spacing w:after="0" w:line="240" w:lineRule="auto"/>
        <w:ind w:right="-279" w:firstLine="426"/>
        <w:jc w:val="both"/>
        <w:rPr>
          <w:rFonts w:ascii="Times New Roman" w:hAnsi="Times New Roman"/>
          <w:color w:val="000000"/>
          <w:sz w:val="24"/>
          <w:szCs w:val="24"/>
          <w:lang w:eastAsia="ru-RU"/>
        </w:rPr>
      </w:pPr>
    </w:p>
    <w:p w:rsidR="009723B6" w:rsidRPr="00240EAB" w:rsidRDefault="009723B6" w:rsidP="009723B6">
      <w:pPr>
        <w:spacing w:after="0" w:line="240" w:lineRule="auto"/>
        <w:ind w:right="-279" w:firstLine="426"/>
        <w:jc w:val="both"/>
        <w:rPr>
          <w:rFonts w:ascii="Times New Roman" w:hAnsi="Times New Roman"/>
          <w:color w:val="000000"/>
          <w:sz w:val="24"/>
          <w:szCs w:val="24"/>
          <w:lang w:eastAsia="ru-RU"/>
        </w:rPr>
      </w:pPr>
      <w:r w:rsidRPr="00240EAB">
        <w:rPr>
          <w:rFonts w:ascii="Times New Roman" w:hAnsi="Times New Roman"/>
          <w:color w:val="000000"/>
          <w:sz w:val="24"/>
          <w:szCs w:val="24"/>
          <w:lang w:eastAsia="ru-RU"/>
        </w:rPr>
        <w:t xml:space="preserve">                                   - в 8 классе – 68 часов (2ч. в неделю)</w:t>
      </w:r>
    </w:p>
    <w:p w:rsidR="009723B6" w:rsidRDefault="009723B6" w:rsidP="009723B6">
      <w:pPr>
        <w:spacing w:after="0" w:line="240" w:lineRule="auto"/>
        <w:ind w:right="-279" w:firstLine="426"/>
        <w:jc w:val="both"/>
        <w:rPr>
          <w:rFonts w:ascii="Times New Roman" w:hAnsi="Times New Roman"/>
          <w:b/>
          <w:sz w:val="28"/>
          <w:szCs w:val="28"/>
          <w:lang w:eastAsia="uk-UA"/>
        </w:rPr>
      </w:pPr>
    </w:p>
    <w:p w:rsidR="009723B6" w:rsidRPr="00240EAB" w:rsidRDefault="009723B6" w:rsidP="009723B6">
      <w:pPr>
        <w:spacing w:after="0" w:line="240" w:lineRule="auto"/>
        <w:ind w:right="-279" w:firstLine="426"/>
        <w:jc w:val="both"/>
        <w:rPr>
          <w:rFonts w:ascii="Times New Roman" w:hAnsi="Times New Roman"/>
          <w:b/>
          <w:sz w:val="28"/>
          <w:szCs w:val="28"/>
          <w:lang w:eastAsia="uk-UA"/>
        </w:rPr>
      </w:pPr>
    </w:p>
    <w:p w:rsidR="009723B6" w:rsidRPr="00240EAB" w:rsidRDefault="009723B6" w:rsidP="00EF29CD">
      <w:pPr>
        <w:ind w:right="-279" w:firstLine="426"/>
        <w:jc w:val="center"/>
        <w:rPr>
          <w:rFonts w:ascii="Times New Roman" w:hAnsi="Times New Roman"/>
          <w:b/>
          <w:i/>
          <w:sz w:val="24"/>
          <w:szCs w:val="24"/>
        </w:rPr>
      </w:pPr>
      <w:r w:rsidRPr="00240EAB">
        <w:rPr>
          <w:rFonts w:ascii="Times New Roman" w:hAnsi="Times New Roman"/>
          <w:b/>
          <w:i/>
          <w:sz w:val="24"/>
          <w:szCs w:val="24"/>
        </w:rPr>
        <w:t>с. Ботлих-2020г.</w:t>
      </w:r>
    </w:p>
    <w:p w:rsidR="0071094A" w:rsidRPr="00EA1B31" w:rsidRDefault="0071094A" w:rsidP="0071094A">
      <w:pPr>
        <w:pStyle w:val="20"/>
        <w:shd w:val="clear" w:color="auto" w:fill="auto"/>
        <w:spacing w:before="0" w:after="143"/>
        <w:rPr>
          <w:b/>
          <w:i/>
          <w:sz w:val="28"/>
          <w:szCs w:val="28"/>
        </w:rPr>
      </w:pPr>
      <w:r w:rsidRPr="00EA1B31">
        <w:rPr>
          <w:b/>
          <w:i/>
          <w:sz w:val="28"/>
          <w:szCs w:val="28"/>
        </w:rPr>
        <w:lastRenderedPageBreak/>
        <w:t>ПОЯСНИТЕЛЬНАЯ ЗАПИСКА</w:t>
      </w:r>
    </w:p>
    <w:p w:rsidR="0071094A" w:rsidRPr="00EA1B31" w:rsidRDefault="0071094A" w:rsidP="00EA1B31">
      <w:pPr>
        <w:pStyle w:val="20"/>
        <w:shd w:val="clear" w:color="auto" w:fill="auto"/>
        <w:spacing w:before="0" w:after="0" w:line="240" w:lineRule="auto"/>
        <w:jc w:val="left"/>
        <w:rPr>
          <w:sz w:val="24"/>
          <w:szCs w:val="24"/>
        </w:rPr>
      </w:pPr>
      <w:proofErr w:type="gramStart"/>
      <w:r w:rsidRPr="00EA1B31">
        <w:rPr>
          <w:sz w:val="24"/>
          <w:szCs w:val="24"/>
        </w:rPr>
        <w:t>Рабочая программа по физике для 7-9 классов ориентирована на обучающихся 7 - 9 классов базового уровня и составлена на основе:</w:t>
      </w:r>
      <w:proofErr w:type="gramEnd"/>
    </w:p>
    <w:p w:rsidR="0071094A" w:rsidRPr="00EA1B31" w:rsidRDefault="0071094A" w:rsidP="00EA1B31">
      <w:pPr>
        <w:pStyle w:val="20"/>
        <w:numPr>
          <w:ilvl w:val="0"/>
          <w:numId w:val="1"/>
        </w:numPr>
        <w:shd w:val="clear" w:color="auto" w:fill="auto"/>
        <w:tabs>
          <w:tab w:val="left" w:pos="1287"/>
        </w:tabs>
        <w:spacing w:before="0" w:after="0" w:line="240" w:lineRule="auto"/>
        <w:ind w:firstLine="740"/>
        <w:jc w:val="both"/>
        <w:rPr>
          <w:sz w:val="24"/>
          <w:szCs w:val="24"/>
        </w:rPr>
      </w:pPr>
      <w:proofErr w:type="gramStart"/>
      <w:r w:rsidRPr="00EA1B31">
        <w:rPr>
          <w:sz w:val="24"/>
          <w:szCs w:val="24"/>
        </w:rPr>
        <w:t>Федерального базисного учебного плана образовательных учреждений РФ (Приказ от 09.03. 2004. № 1312) с изменениями от 20.08.2008 г. (Приказ МО и Н РФ №24), с изменениями от 30 августа 2010 г. (приказ МО и Н РФ №889), с изменениями от 03.06.2011 г. (Приказ МО и Н РФ №1994), с изменениями от 31.01.12 г. (Приказ МО и Н РФ №69), с изменениями</w:t>
      </w:r>
      <w:proofErr w:type="gramEnd"/>
      <w:r w:rsidRPr="00EA1B31">
        <w:rPr>
          <w:sz w:val="24"/>
          <w:szCs w:val="24"/>
        </w:rPr>
        <w:t xml:space="preserve"> от 01.02.12 г. (Приказ МО и Н РФ №74).</w:t>
      </w:r>
    </w:p>
    <w:p w:rsidR="0071094A" w:rsidRPr="00EA1B31" w:rsidRDefault="0071094A" w:rsidP="00EA1B31">
      <w:pPr>
        <w:pStyle w:val="20"/>
        <w:shd w:val="clear" w:color="auto" w:fill="auto"/>
        <w:spacing w:before="0" w:after="0" w:line="240" w:lineRule="auto"/>
        <w:ind w:firstLine="740"/>
        <w:jc w:val="both"/>
        <w:rPr>
          <w:sz w:val="24"/>
          <w:szCs w:val="24"/>
        </w:rPr>
      </w:pPr>
      <w:r w:rsidRPr="00EA1B31">
        <w:rPr>
          <w:sz w:val="24"/>
          <w:szCs w:val="24"/>
        </w:rPr>
        <w:t>В Федеральном базисном учебном плане для общеобразовательных учреждений Российской Федерации (БУП 2004 г.) курс физики направлен на использование приобретенных знаний и умений в практической деятельности и повседневной жизни, с 7 класса изучается как самостоятельный учебный предмет.</w:t>
      </w:r>
    </w:p>
    <w:p w:rsidR="0071094A" w:rsidRPr="00EA1B31" w:rsidRDefault="0071094A" w:rsidP="00EA1B31">
      <w:pPr>
        <w:pStyle w:val="20"/>
        <w:numPr>
          <w:ilvl w:val="0"/>
          <w:numId w:val="1"/>
        </w:numPr>
        <w:shd w:val="clear" w:color="auto" w:fill="auto"/>
        <w:tabs>
          <w:tab w:val="left" w:pos="1287"/>
        </w:tabs>
        <w:spacing w:before="0" w:after="0" w:line="240" w:lineRule="auto"/>
        <w:ind w:firstLine="740"/>
        <w:jc w:val="both"/>
        <w:rPr>
          <w:sz w:val="24"/>
          <w:szCs w:val="24"/>
        </w:rPr>
      </w:pPr>
      <w:r w:rsidRPr="00EA1B31">
        <w:rPr>
          <w:sz w:val="24"/>
          <w:szCs w:val="24"/>
        </w:rPr>
        <w:t>Примерной программы по физике, составленной основе федерального компонента государственного стандарта основного общего образования. (базовый уровень; утверждена приказом Мин образования России)</w:t>
      </w:r>
      <w:proofErr w:type="gramStart"/>
      <w:r w:rsidRPr="00EA1B31">
        <w:rPr>
          <w:sz w:val="24"/>
          <w:szCs w:val="24"/>
        </w:rPr>
        <w:t xml:space="preserve"> .</w:t>
      </w:r>
      <w:proofErr w:type="gramEnd"/>
    </w:p>
    <w:p w:rsidR="0071094A" w:rsidRPr="00EA1B31" w:rsidRDefault="0071094A" w:rsidP="00EA1B31">
      <w:pPr>
        <w:pStyle w:val="20"/>
        <w:numPr>
          <w:ilvl w:val="0"/>
          <w:numId w:val="1"/>
        </w:numPr>
        <w:shd w:val="clear" w:color="auto" w:fill="auto"/>
        <w:tabs>
          <w:tab w:val="left" w:pos="1287"/>
        </w:tabs>
        <w:spacing w:before="0" w:after="0" w:line="240" w:lineRule="auto"/>
        <w:ind w:firstLine="740"/>
        <w:jc w:val="both"/>
        <w:rPr>
          <w:sz w:val="24"/>
          <w:szCs w:val="24"/>
        </w:rPr>
      </w:pPr>
      <w:r w:rsidRPr="00EA1B31">
        <w:rPr>
          <w:sz w:val="24"/>
          <w:szCs w:val="24"/>
        </w:rPr>
        <w:t xml:space="preserve">На основе авторской программы курса «Физика. 7-9 класс»: Авторы В. В. </w:t>
      </w:r>
      <w:proofErr w:type="spellStart"/>
      <w:r w:rsidRPr="00EA1B31">
        <w:rPr>
          <w:sz w:val="24"/>
          <w:szCs w:val="24"/>
        </w:rPr>
        <w:t>Белага</w:t>
      </w:r>
      <w:proofErr w:type="spellEnd"/>
      <w:r w:rsidRPr="00EA1B31">
        <w:rPr>
          <w:sz w:val="24"/>
          <w:szCs w:val="24"/>
        </w:rPr>
        <w:t xml:space="preserve">, И. А. </w:t>
      </w:r>
      <w:proofErr w:type="spellStart"/>
      <w:r w:rsidRPr="00EA1B31">
        <w:rPr>
          <w:sz w:val="24"/>
          <w:szCs w:val="24"/>
        </w:rPr>
        <w:t>Ломаченков</w:t>
      </w:r>
      <w:proofErr w:type="spellEnd"/>
      <w:r w:rsidRPr="00EA1B31">
        <w:rPr>
          <w:sz w:val="24"/>
          <w:szCs w:val="24"/>
        </w:rPr>
        <w:t xml:space="preserve">, Ю. А. </w:t>
      </w:r>
      <w:proofErr w:type="spellStart"/>
      <w:r w:rsidRPr="00EA1B31">
        <w:rPr>
          <w:sz w:val="24"/>
          <w:szCs w:val="24"/>
        </w:rPr>
        <w:t>Панебратцев</w:t>
      </w:r>
      <w:proofErr w:type="spellEnd"/>
      <w:r w:rsidRPr="00EA1B31">
        <w:rPr>
          <w:sz w:val="24"/>
          <w:szCs w:val="24"/>
        </w:rPr>
        <w:t xml:space="preserve">, </w:t>
      </w:r>
      <w:proofErr w:type="spellStart"/>
      <w:r w:rsidRPr="00EA1B31">
        <w:rPr>
          <w:sz w:val="24"/>
          <w:szCs w:val="24"/>
        </w:rPr>
        <w:t>О.Ф.Кабардин</w:t>
      </w:r>
      <w:proofErr w:type="spellEnd"/>
      <w:r w:rsidRPr="00EA1B31">
        <w:rPr>
          <w:sz w:val="24"/>
          <w:szCs w:val="24"/>
        </w:rPr>
        <w:t>. - М.: Просвещение, 2017-2018.</w:t>
      </w:r>
    </w:p>
    <w:p w:rsidR="0071094A" w:rsidRPr="00EA1B31" w:rsidRDefault="0071094A" w:rsidP="00EA1B31">
      <w:pPr>
        <w:pStyle w:val="20"/>
        <w:numPr>
          <w:ilvl w:val="0"/>
          <w:numId w:val="1"/>
        </w:numPr>
        <w:shd w:val="clear" w:color="auto" w:fill="auto"/>
        <w:tabs>
          <w:tab w:val="left" w:pos="1287"/>
        </w:tabs>
        <w:spacing w:before="0" w:after="0" w:line="240" w:lineRule="auto"/>
        <w:ind w:firstLine="740"/>
        <w:jc w:val="both"/>
        <w:rPr>
          <w:sz w:val="24"/>
          <w:szCs w:val="24"/>
        </w:rPr>
      </w:pPr>
      <w:r w:rsidRPr="00EA1B31">
        <w:rPr>
          <w:sz w:val="24"/>
          <w:szCs w:val="24"/>
        </w:rPr>
        <w:t>На основе учебного плана МКОУ СОШ №2 с. Ботлих</w:t>
      </w:r>
    </w:p>
    <w:p w:rsidR="0071094A" w:rsidRPr="00EA1B31" w:rsidRDefault="0071094A" w:rsidP="00EA1B31">
      <w:pPr>
        <w:pStyle w:val="20"/>
        <w:shd w:val="clear" w:color="auto" w:fill="auto"/>
        <w:spacing w:before="0" w:after="0" w:line="240" w:lineRule="auto"/>
        <w:ind w:firstLine="740"/>
        <w:jc w:val="both"/>
        <w:rPr>
          <w:sz w:val="24"/>
          <w:szCs w:val="24"/>
        </w:rPr>
      </w:pPr>
      <w:r w:rsidRPr="00EA1B31">
        <w:rPr>
          <w:sz w:val="24"/>
          <w:szCs w:val="24"/>
        </w:rPr>
        <w:t xml:space="preserve">В основу издательского проекта «Сферы» положена идея организации </w:t>
      </w:r>
      <w:proofErr w:type="spellStart"/>
      <w:r w:rsidRPr="00EA1B31">
        <w:rPr>
          <w:sz w:val="24"/>
          <w:szCs w:val="24"/>
        </w:rPr>
        <w:t>учебно</w:t>
      </w:r>
      <w:r w:rsidRPr="00EA1B31">
        <w:rPr>
          <w:sz w:val="24"/>
          <w:szCs w:val="24"/>
        </w:rPr>
        <w:softHyphen/>
        <w:t>воспитательного</w:t>
      </w:r>
      <w:proofErr w:type="spellEnd"/>
      <w:r w:rsidRPr="00EA1B31">
        <w:rPr>
          <w:sz w:val="24"/>
          <w:szCs w:val="24"/>
        </w:rPr>
        <w:t xml:space="preserve"> процесса в информационно-образовательной среде, которая представляет собой систему взаимосвязанных компонентов учебно-методического комплекта на бумажных и электронных носителях и включает следующие типы учебно-методических изданий: Учебник, Электронное приложение к учебнику, Тетрадь-тренажёр, Тетрадь- практикум, Тетрадь-экзаменатор, Задачник. В связи с этим в поурочном тематическом планировании к каждому уроку приводятся ссылки на все ресурсы УМК, отвечающие соответствующей теме. Однако это не означает, что все указанные ресурсы должны быть использованы учителем в обязательном порядке при проведении урока на соответствующую тему. Учитель имеет право выстраивать собственную модель проведения урока. При этом он может использовать те или иные ресурсы по своему усмотрению, и в том порядке и объёме, которые он считает рациональными и приемлемыми, сообразуясь с собственным опытом, подготовленностью и познавательной активностью учащихся. Это относится, в том числе, и к проведению практических работ.</w:t>
      </w:r>
    </w:p>
    <w:p w:rsidR="0071094A" w:rsidRPr="00EA1B31" w:rsidRDefault="0071094A" w:rsidP="00EA1B31">
      <w:pPr>
        <w:pStyle w:val="20"/>
        <w:shd w:val="clear" w:color="auto" w:fill="auto"/>
        <w:spacing w:before="0" w:after="0" w:line="240" w:lineRule="auto"/>
        <w:jc w:val="both"/>
        <w:rPr>
          <w:sz w:val="24"/>
          <w:szCs w:val="24"/>
        </w:rPr>
      </w:pPr>
      <w:r w:rsidRPr="00EA1B31">
        <w:rPr>
          <w:sz w:val="24"/>
          <w:szCs w:val="24"/>
        </w:rPr>
        <w:t xml:space="preserve">• Физика. 7 класс: учебник для общеобразовательных учреждений. Авт. </w:t>
      </w:r>
      <w:proofErr w:type="spellStart"/>
      <w:r w:rsidRPr="00EA1B31">
        <w:rPr>
          <w:sz w:val="24"/>
          <w:szCs w:val="24"/>
        </w:rPr>
        <w:t>Белага</w:t>
      </w:r>
      <w:proofErr w:type="spellEnd"/>
      <w:r w:rsidRPr="00EA1B31">
        <w:rPr>
          <w:sz w:val="24"/>
          <w:szCs w:val="24"/>
        </w:rPr>
        <w:t xml:space="preserve"> В. В., </w:t>
      </w:r>
      <w:proofErr w:type="spellStart"/>
      <w:r w:rsidRPr="00EA1B31">
        <w:rPr>
          <w:sz w:val="24"/>
          <w:szCs w:val="24"/>
        </w:rPr>
        <w:t>Ломаченков</w:t>
      </w:r>
      <w:proofErr w:type="spellEnd"/>
      <w:r w:rsidRPr="00EA1B31">
        <w:rPr>
          <w:sz w:val="24"/>
          <w:szCs w:val="24"/>
        </w:rPr>
        <w:t xml:space="preserve"> И. А., </w:t>
      </w:r>
      <w:proofErr w:type="spellStart"/>
      <w:r w:rsidRPr="00EA1B31">
        <w:rPr>
          <w:sz w:val="24"/>
          <w:szCs w:val="24"/>
        </w:rPr>
        <w:t>Панебратцев</w:t>
      </w:r>
      <w:proofErr w:type="spellEnd"/>
      <w:r w:rsidRPr="00EA1B31">
        <w:rPr>
          <w:sz w:val="24"/>
          <w:szCs w:val="24"/>
        </w:rPr>
        <w:t xml:space="preserve"> Ю. А.</w:t>
      </w:r>
    </w:p>
    <w:p w:rsidR="0071094A" w:rsidRPr="00EA1B31" w:rsidRDefault="0071094A" w:rsidP="00EA1B31">
      <w:pPr>
        <w:pStyle w:val="20"/>
        <w:shd w:val="clear" w:color="auto" w:fill="auto"/>
        <w:spacing w:before="0" w:after="0" w:line="240" w:lineRule="auto"/>
        <w:ind w:firstLine="740"/>
        <w:jc w:val="both"/>
        <w:rPr>
          <w:sz w:val="24"/>
          <w:szCs w:val="24"/>
        </w:rPr>
      </w:pPr>
      <w:r w:rsidRPr="00EA1B31">
        <w:rPr>
          <w:b/>
          <w:sz w:val="24"/>
          <w:szCs w:val="24"/>
        </w:rPr>
        <w:t>.</w:t>
      </w:r>
      <w:r w:rsidRPr="00EA1B31">
        <w:rPr>
          <w:sz w:val="24"/>
          <w:szCs w:val="24"/>
        </w:rPr>
        <w:t xml:space="preserve"> Физика. 8 класс: учебник для общеобразовательных учреждений. Авт. </w:t>
      </w:r>
      <w:proofErr w:type="spellStart"/>
      <w:r w:rsidRPr="00EA1B31">
        <w:rPr>
          <w:sz w:val="24"/>
          <w:szCs w:val="24"/>
        </w:rPr>
        <w:t>Белага</w:t>
      </w:r>
      <w:proofErr w:type="spellEnd"/>
      <w:r w:rsidRPr="00EA1B31">
        <w:rPr>
          <w:sz w:val="24"/>
          <w:szCs w:val="24"/>
        </w:rPr>
        <w:t xml:space="preserve"> В. В., </w:t>
      </w:r>
      <w:proofErr w:type="spellStart"/>
      <w:r w:rsidRPr="00EA1B31">
        <w:rPr>
          <w:sz w:val="24"/>
          <w:szCs w:val="24"/>
        </w:rPr>
        <w:t>Ломаченков</w:t>
      </w:r>
      <w:proofErr w:type="spellEnd"/>
      <w:r w:rsidRPr="00EA1B31">
        <w:rPr>
          <w:sz w:val="24"/>
          <w:szCs w:val="24"/>
        </w:rPr>
        <w:t xml:space="preserve"> И. А., </w:t>
      </w:r>
      <w:proofErr w:type="spellStart"/>
      <w:r w:rsidRPr="00EA1B31">
        <w:rPr>
          <w:sz w:val="24"/>
          <w:szCs w:val="24"/>
        </w:rPr>
        <w:t>Панебратцев</w:t>
      </w:r>
      <w:proofErr w:type="spellEnd"/>
      <w:r w:rsidRPr="00EA1B31">
        <w:rPr>
          <w:sz w:val="24"/>
          <w:szCs w:val="24"/>
        </w:rPr>
        <w:t xml:space="preserve"> Ю. А.</w:t>
      </w:r>
    </w:p>
    <w:p w:rsidR="0071094A" w:rsidRPr="00EA1B31" w:rsidRDefault="0071094A" w:rsidP="00EA1B31">
      <w:pPr>
        <w:pStyle w:val="20"/>
        <w:shd w:val="clear" w:color="auto" w:fill="auto"/>
        <w:spacing w:before="0" w:after="0" w:line="240" w:lineRule="auto"/>
        <w:jc w:val="both"/>
        <w:rPr>
          <w:sz w:val="24"/>
          <w:szCs w:val="24"/>
        </w:rPr>
      </w:pPr>
      <w:r w:rsidRPr="00EA1B31">
        <w:rPr>
          <w:sz w:val="24"/>
          <w:szCs w:val="24"/>
        </w:rPr>
        <w:t xml:space="preserve">            • Физика. 9 класс: учебник для общеобразовательных учреждений. Авт. </w:t>
      </w:r>
      <w:proofErr w:type="spellStart"/>
      <w:r w:rsidRPr="00EA1B31">
        <w:rPr>
          <w:sz w:val="24"/>
          <w:szCs w:val="24"/>
        </w:rPr>
        <w:t>О.Ф.Кабардин</w:t>
      </w:r>
      <w:proofErr w:type="spellEnd"/>
      <w:r w:rsidRPr="00EA1B31">
        <w:rPr>
          <w:sz w:val="24"/>
          <w:szCs w:val="24"/>
        </w:rPr>
        <w:t>.</w:t>
      </w:r>
    </w:p>
    <w:p w:rsidR="0071094A" w:rsidRPr="00EA1B31" w:rsidRDefault="0071094A" w:rsidP="00EA1B31">
      <w:pPr>
        <w:pStyle w:val="20"/>
        <w:shd w:val="clear" w:color="auto" w:fill="auto"/>
        <w:spacing w:before="0" w:after="0" w:line="240" w:lineRule="auto"/>
        <w:ind w:firstLine="740"/>
        <w:jc w:val="both"/>
        <w:rPr>
          <w:sz w:val="24"/>
          <w:szCs w:val="24"/>
        </w:rPr>
      </w:pPr>
      <w:r w:rsidRPr="00EA1B31">
        <w:rPr>
          <w:sz w:val="24"/>
          <w:szCs w:val="24"/>
        </w:rPr>
        <w:t xml:space="preserve">Данная программа конкретизирует содержание предметных тем обязательного минимума содержания общего образования, показывает последовательность изучения </w:t>
      </w:r>
      <w:proofErr w:type="gramStart"/>
      <w:r w:rsidRPr="00EA1B31">
        <w:rPr>
          <w:sz w:val="24"/>
          <w:szCs w:val="24"/>
        </w:rPr>
        <w:t>разделов</w:t>
      </w:r>
      <w:proofErr w:type="gramEnd"/>
      <w:r w:rsidRPr="00EA1B31">
        <w:rPr>
          <w:sz w:val="24"/>
          <w:szCs w:val="24"/>
        </w:rPr>
        <w:t xml:space="preserve"> физики, адаптировано к учебникам «Физика» (7-9 классы) авторов </w:t>
      </w:r>
      <w:proofErr w:type="spellStart"/>
      <w:r w:rsidRPr="00EA1B31">
        <w:rPr>
          <w:sz w:val="24"/>
          <w:szCs w:val="24"/>
        </w:rPr>
        <w:t>В.В.Белага</w:t>
      </w:r>
      <w:proofErr w:type="spellEnd"/>
      <w:r w:rsidRPr="00EA1B31">
        <w:rPr>
          <w:sz w:val="24"/>
          <w:szCs w:val="24"/>
        </w:rPr>
        <w:t xml:space="preserve">, </w:t>
      </w:r>
      <w:proofErr w:type="spellStart"/>
      <w:r w:rsidRPr="00EA1B31">
        <w:rPr>
          <w:sz w:val="24"/>
          <w:szCs w:val="24"/>
        </w:rPr>
        <w:t>И.А.Ломаченкова</w:t>
      </w:r>
      <w:proofErr w:type="spellEnd"/>
      <w:r w:rsidRPr="00EA1B31">
        <w:rPr>
          <w:sz w:val="24"/>
          <w:szCs w:val="24"/>
        </w:rPr>
        <w:t xml:space="preserve">, </w:t>
      </w:r>
      <w:proofErr w:type="spellStart"/>
      <w:r w:rsidRPr="00EA1B31">
        <w:rPr>
          <w:sz w:val="24"/>
          <w:szCs w:val="24"/>
        </w:rPr>
        <w:t>Ю.А.Панебратцева</w:t>
      </w:r>
      <w:proofErr w:type="spellEnd"/>
      <w:r w:rsidRPr="00EA1B31">
        <w:rPr>
          <w:sz w:val="24"/>
          <w:szCs w:val="24"/>
        </w:rPr>
        <w:t xml:space="preserve"> и определяет минимальный набор опытов, демонстрируемых учителем в классе, лабораторных и практических работ, выполняемых учащимися.</w:t>
      </w:r>
    </w:p>
    <w:p w:rsidR="0071094A" w:rsidRDefault="0071094A" w:rsidP="00EA1B31">
      <w:pPr>
        <w:pStyle w:val="20"/>
        <w:shd w:val="clear" w:color="auto" w:fill="auto"/>
        <w:spacing w:before="0" w:after="0" w:line="240" w:lineRule="auto"/>
        <w:ind w:firstLine="740"/>
        <w:jc w:val="both"/>
        <w:rPr>
          <w:sz w:val="24"/>
          <w:szCs w:val="24"/>
        </w:rPr>
      </w:pPr>
      <w:r w:rsidRPr="00EA1B31">
        <w:rPr>
          <w:sz w:val="24"/>
          <w:szCs w:val="24"/>
        </w:rPr>
        <w:t>На ступени основного общего образования для обязательного изучения физики отводится 204 ч, в том числе в 7, 8 и 9 классах по 68 учебных часов в год или 2 ч в неделю. В программе предусмотрено учебное время, для реализации использования разнообразных форм организации учебного процесса, внедрения современных методов обучения и педагогических технологий, учёта местных условий.</w:t>
      </w:r>
    </w:p>
    <w:p w:rsidR="00EA1B31" w:rsidRPr="00EA1B31" w:rsidRDefault="00EA1B31" w:rsidP="00EA1B31">
      <w:pPr>
        <w:pStyle w:val="20"/>
        <w:shd w:val="clear" w:color="auto" w:fill="auto"/>
        <w:spacing w:before="0" w:after="0" w:line="240" w:lineRule="auto"/>
        <w:ind w:firstLine="740"/>
        <w:jc w:val="both"/>
        <w:rPr>
          <w:sz w:val="24"/>
          <w:szCs w:val="24"/>
        </w:rPr>
      </w:pPr>
    </w:p>
    <w:p w:rsidR="0071094A" w:rsidRPr="00EA1B31" w:rsidRDefault="0071094A" w:rsidP="0071094A">
      <w:pPr>
        <w:pStyle w:val="20"/>
        <w:shd w:val="clear" w:color="auto" w:fill="auto"/>
        <w:spacing w:before="0" w:after="0" w:line="413" w:lineRule="exact"/>
        <w:ind w:firstLine="740"/>
        <w:jc w:val="both"/>
      </w:pPr>
    </w:p>
    <w:p w:rsidR="0071094A" w:rsidRPr="00EA1B31" w:rsidRDefault="0071094A" w:rsidP="0071094A">
      <w:pPr>
        <w:pStyle w:val="20"/>
        <w:shd w:val="clear" w:color="auto" w:fill="auto"/>
        <w:spacing w:before="0" w:after="0" w:line="240" w:lineRule="auto"/>
        <w:ind w:firstLine="743"/>
        <w:rPr>
          <w:rStyle w:val="40"/>
          <w:b/>
        </w:rPr>
      </w:pPr>
      <w:r w:rsidRPr="00EA1B31">
        <w:rPr>
          <w:rStyle w:val="40"/>
          <w:b/>
        </w:rPr>
        <w:lastRenderedPageBreak/>
        <w:t>ПЛАНИРУЕМЫЕ РЕЗУЛЬТАТЫ ОСВОЕНИЯ УЧЕБНОГО</w:t>
      </w:r>
    </w:p>
    <w:p w:rsidR="0071094A" w:rsidRPr="00EA1B31" w:rsidRDefault="0071094A" w:rsidP="0071094A">
      <w:pPr>
        <w:pStyle w:val="20"/>
        <w:shd w:val="clear" w:color="auto" w:fill="auto"/>
        <w:spacing w:before="0" w:after="0" w:line="240" w:lineRule="auto"/>
        <w:ind w:firstLine="743"/>
        <w:rPr>
          <w:rStyle w:val="40"/>
          <w:b/>
        </w:rPr>
      </w:pPr>
      <w:r w:rsidRPr="00EA1B31">
        <w:rPr>
          <w:rStyle w:val="40"/>
          <w:b/>
        </w:rPr>
        <w:t>ПРЕДМЕТА</w:t>
      </w:r>
    </w:p>
    <w:p w:rsidR="0071094A" w:rsidRPr="00EA1B31" w:rsidRDefault="0071094A" w:rsidP="00EA1B31">
      <w:pPr>
        <w:pStyle w:val="20"/>
        <w:shd w:val="clear" w:color="auto" w:fill="auto"/>
        <w:spacing w:before="0" w:after="0" w:line="240" w:lineRule="auto"/>
        <w:ind w:right="159" w:firstLine="567"/>
        <w:jc w:val="both"/>
        <w:rPr>
          <w:sz w:val="24"/>
          <w:szCs w:val="24"/>
        </w:rPr>
      </w:pPr>
      <w:r w:rsidRPr="00EA1B31">
        <w:rPr>
          <w:sz w:val="24"/>
          <w:szCs w:val="24"/>
        </w:rPr>
        <w:t>Предметными результатами обучения физике в основной школе являются:</w:t>
      </w:r>
    </w:p>
    <w:p w:rsidR="0071094A" w:rsidRPr="00EA1B31" w:rsidRDefault="0071094A" w:rsidP="00EA1B31">
      <w:pPr>
        <w:pStyle w:val="20"/>
        <w:numPr>
          <w:ilvl w:val="0"/>
          <w:numId w:val="2"/>
        </w:numPr>
        <w:shd w:val="clear" w:color="auto" w:fill="auto"/>
        <w:tabs>
          <w:tab w:val="left" w:pos="433"/>
        </w:tabs>
        <w:spacing w:before="0" w:after="0" w:line="240" w:lineRule="auto"/>
        <w:ind w:right="159" w:firstLine="567"/>
        <w:jc w:val="both"/>
        <w:rPr>
          <w:sz w:val="24"/>
          <w:szCs w:val="24"/>
        </w:rPr>
      </w:pPr>
      <w:r w:rsidRPr="00EA1B31">
        <w:rPr>
          <w:sz w:val="24"/>
          <w:szCs w:val="24"/>
        </w:rPr>
        <w:t>формирование целостной научной картины мира,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71094A" w:rsidRPr="00EA1B31" w:rsidRDefault="0071094A" w:rsidP="00EA1B31">
      <w:pPr>
        <w:pStyle w:val="20"/>
        <w:numPr>
          <w:ilvl w:val="0"/>
          <w:numId w:val="2"/>
        </w:numPr>
        <w:shd w:val="clear" w:color="auto" w:fill="auto"/>
        <w:tabs>
          <w:tab w:val="left" w:pos="433"/>
        </w:tabs>
        <w:spacing w:before="0" w:after="0" w:line="240" w:lineRule="auto"/>
        <w:ind w:right="159" w:firstLine="567"/>
        <w:jc w:val="both"/>
        <w:rPr>
          <w:sz w:val="24"/>
          <w:szCs w:val="24"/>
        </w:rPr>
      </w:pPr>
      <w:r w:rsidRPr="00EA1B31">
        <w:rPr>
          <w:sz w:val="24"/>
          <w:szCs w:val="24"/>
        </w:rPr>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71094A" w:rsidRPr="00EA1B31" w:rsidRDefault="0071094A" w:rsidP="00EA1B31">
      <w:pPr>
        <w:pStyle w:val="20"/>
        <w:numPr>
          <w:ilvl w:val="0"/>
          <w:numId w:val="2"/>
        </w:numPr>
        <w:shd w:val="clear" w:color="auto" w:fill="auto"/>
        <w:tabs>
          <w:tab w:val="left" w:pos="433"/>
        </w:tabs>
        <w:spacing w:before="0" w:after="0" w:line="240" w:lineRule="auto"/>
        <w:ind w:right="159" w:firstLine="567"/>
        <w:jc w:val="both"/>
        <w:rPr>
          <w:sz w:val="24"/>
          <w:szCs w:val="24"/>
        </w:rPr>
      </w:pPr>
      <w:r w:rsidRPr="00EA1B31">
        <w:rPr>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71094A" w:rsidRPr="00EA1B31" w:rsidRDefault="0071094A" w:rsidP="00EA1B31">
      <w:pPr>
        <w:pStyle w:val="20"/>
        <w:numPr>
          <w:ilvl w:val="0"/>
          <w:numId w:val="2"/>
        </w:numPr>
        <w:shd w:val="clear" w:color="auto" w:fill="auto"/>
        <w:tabs>
          <w:tab w:val="left" w:pos="433"/>
        </w:tabs>
        <w:spacing w:before="0" w:after="0" w:line="240" w:lineRule="auto"/>
        <w:ind w:right="159" w:firstLine="567"/>
        <w:jc w:val="both"/>
        <w:rPr>
          <w:sz w:val="24"/>
          <w:szCs w:val="24"/>
        </w:rPr>
      </w:pPr>
      <w:r w:rsidRPr="00EA1B31">
        <w:rPr>
          <w:sz w:val="24"/>
          <w:szCs w:val="24"/>
        </w:rPr>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71094A" w:rsidRPr="00EA1B31" w:rsidRDefault="0071094A" w:rsidP="00EA1B31">
      <w:pPr>
        <w:pStyle w:val="20"/>
        <w:numPr>
          <w:ilvl w:val="0"/>
          <w:numId w:val="2"/>
        </w:numPr>
        <w:shd w:val="clear" w:color="auto" w:fill="auto"/>
        <w:tabs>
          <w:tab w:val="left" w:pos="433"/>
        </w:tabs>
        <w:spacing w:before="0" w:after="0" w:line="240" w:lineRule="auto"/>
        <w:ind w:right="159" w:firstLine="567"/>
        <w:jc w:val="both"/>
        <w:rPr>
          <w:sz w:val="24"/>
          <w:szCs w:val="24"/>
        </w:rPr>
      </w:pPr>
      <w:r w:rsidRPr="00EA1B31">
        <w:rPr>
          <w:sz w:val="24"/>
          <w:szCs w:val="24"/>
        </w:rPr>
        <w:t>овладение научным подходом к решению различных задач, умениями формулировать гипотезы, конструировать, проводить эксперименты, оценивать полученные результаты, умением сопоставлять экспериментальные и теоретические знания с объективными реалиями жизни;</w:t>
      </w:r>
    </w:p>
    <w:p w:rsidR="0071094A" w:rsidRPr="00EA1B31" w:rsidRDefault="0071094A" w:rsidP="00EA1B31">
      <w:pPr>
        <w:pStyle w:val="20"/>
        <w:numPr>
          <w:ilvl w:val="0"/>
          <w:numId w:val="2"/>
        </w:numPr>
        <w:shd w:val="clear" w:color="auto" w:fill="auto"/>
        <w:tabs>
          <w:tab w:val="left" w:pos="433"/>
        </w:tabs>
        <w:spacing w:before="0" w:after="0" w:line="240" w:lineRule="auto"/>
        <w:ind w:right="159" w:firstLine="567"/>
        <w:jc w:val="both"/>
        <w:rPr>
          <w:sz w:val="24"/>
          <w:szCs w:val="24"/>
        </w:rPr>
      </w:pPr>
      <w:r w:rsidRPr="00EA1B31">
        <w:rPr>
          <w:sz w:val="24"/>
          <w:szCs w:val="24"/>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EA1B31">
        <w:rPr>
          <w:sz w:val="24"/>
          <w:szCs w:val="24"/>
        </w:rPr>
        <w:t>межпредметном</w:t>
      </w:r>
      <w:proofErr w:type="spellEnd"/>
      <w:r w:rsidRPr="00EA1B31">
        <w:rPr>
          <w:sz w:val="24"/>
          <w:szCs w:val="24"/>
        </w:rPr>
        <w:t xml:space="preserve"> анализе учебных задач.</w:t>
      </w:r>
    </w:p>
    <w:p w:rsidR="0071094A" w:rsidRPr="00EA1B31" w:rsidRDefault="0071094A" w:rsidP="00EA1B31">
      <w:pPr>
        <w:pStyle w:val="20"/>
        <w:numPr>
          <w:ilvl w:val="0"/>
          <w:numId w:val="2"/>
        </w:numPr>
        <w:shd w:val="clear" w:color="auto" w:fill="auto"/>
        <w:tabs>
          <w:tab w:val="left" w:pos="433"/>
        </w:tabs>
        <w:spacing w:before="0" w:after="0" w:line="240" w:lineRule="auto"/>
        <w:ind w:right="159" w:firstLine="567"/>
        <w:jc w:val="both"/>
        <w:rPr>
          <w:sz w:val="24"/>
          <w:szCs w:val="24"/>
        </w:rPr>
      </w:pPr>
      <w:r w:rsidRPr="00EA1B31">
        <w:rPr>
          <w:sz w:val="24"/>
          <w:szCs w:val="24"/>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71094A" w:rsidRPr="00EA1B31" w:rsidRDefault="0071094A" w:rsidP="00EA1B31">
      <w:pPr>
        <w:pStyle w:val="20"/>
        <w:numPr>
          <w:ilvl w:val="0"/>
          <w:numId w:val="2"/>
        </w:numPr>
        <w:shd w:val="clear" w:color="auto" w:fill="auto"/>
        <w:tabs>
          <w:tab w:val="left" w:pos="433"/>
        </w:tabs>
        <w:spacing w:before="0" w:after="0" w:line="240" w:lineRule="auto"/>
        <w:ind w:right="159" w:firstLine="567"/>
        <w:jc w:val="both"/>
        <w:rPr>
          <w:sz w:val="24"/>
          <w:szCs w:val="24"/>
        </w:rPr>
      </w:pPr>
      <w:r w:rsidRPr="00EA1B31">
        <w:rPr>
          <w:sz w:val="24"/>
          <w:szCs w:val="24"/>
        </w:rPr>
        <w:t>осознание необходимости в применении достижений физики и технологий для рационального природопользования;</w:t>
      </w:r>
    </w:p>
    <w:p w:rsidR="0071094A" w:rsidRPr="00EA1B31" w:rsidRDefault="0071094A" w:rsidP="00EA1B31">
      <w:pPr>
        <w:pStyle w:val="20"/>
        <w:numPr>
          <w:ilvl w:val="0"/>
          <w:numId w:val="2"/>
        </w:numPr>
        <w:shd w:val="clear" w:color="auto" w:fill="auto"/>
        <w:tabs>
          <w:tab w:val="left" w:pos="430"/>
        </w:tabs>
        <w:spacing w:before="0" w:after="0" w:line="240" w:lineRule="auto"/>
        <w:ind w:right="159" w:firstLine="567"/>
        <w:jc w:val="both"/>
        <w:rPr>
          <w:sz w:val="24"/>
          <w:szCs w:val="24"/>
        </w:rPr>
      </w:pPr>
      <w:r w:rsidRPr="00EA1B31">
        <w:rPr>
          <w:sz w:val="24"/>
          <w:szCs w:val="24"/>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71094A" w:rsidRPr="00EA1B31" w:rsidRDefault="0071094A" w:rsidP="00EA1B31">
      <w:pPr>
        <w:pStyle w:val="20"/>
        <w:numPr>
          <w:ilvl w:val="0"/>
          <w:numId w:val="2"/>
        </w:numPr>
        <w:shd w:val="clear" w:color="auto" w:fill="auto"/>
        <w:tabs>
          <w:tab w:val="left" w:pos="430"/>
        </w:tabs>
        <w:spacing w:before="0" w:after="0" w:line="240" w:lineRule="auto"/>
        <w:ind w:right="159" w:firstLine="567"/>
        <w:jc w:val="both"/>
        <w:rPr>
          <w:sz w:val="24"/>
          <w:szCs w:val="24"/>
        </w:rPr>
      </w:pPr>
      <w:r w:rsidRPr="00EA1B31">
        <w:rPr>
          <w:sz w:val="24"/>
          <w:szCs w:val="24"/>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71094A" w:rsidRPr="00EA1B31" w:rsidRDefault="0071094A" w:rsidP="00EA1B31">
      <w:pPr>
        <w:pStyle w:val="20"/>
        <w:numPr>
          <w:ilvl w:val="0"/>
          <w:numId w:val="2"/>
        </w:numPr>
        <w:shd w:val="clear" w:color="auto" w:fill="auto"/>
        <w:tabs>
          <w:tab w:val="left" w:pos="430"/>
        </w:tabs>
        <w:spacing w:before="0" w:after="0" w:line="240" w:lineRule="auto"/>
        <w:ind w:right="159" w:firstLine="567"/>
        <w:jc w:val="both"/>
        <w:rPr>
          <w:sz w:val="24"/>
          <w:szCs w:val="24"/>
        </w:rPr>
      </w:pPr>
      <w:r w:rsidRPr="00EA1B31">
        <w:rPr>
          <w:sz w:val="24"/>
          <w:szCs w:val="24"/>
        </w:rPr>
        <w:t>воспитание ответственного и бережного отношения к окружающей среде, формирование представлений об экологических последствиях выбросов вредных веществ в окружающую среду.</w:t>
      </w:r>
    </w:p>
    <w:p w:rsidR="0071094A" w:rsidRPr="00EA1B31" w:rsidRDefault="0071094A" w:rsidP="00EA1B31">
      <w:pPr>
        <w:spacing w:after="0" w:line="240" w:lineRule="auto"/>
        <w:ind w:right="159" w:firstLine="567"/>
        <w:jc w:val="both"/>
        <w:rPr>
          <w:rFonts w:ascii="Times New Roman" w:hAnsi="Times New Roman"/>
          <w:sz w:val="24"/>
          <w:szCs w:val="24"/>
        </w:rPr>
      </w:pPr>
      <w:proofErr w:type="spellStart"/>
      <w:r w:rsidRPr="00EA1B31">
        <w:rPr>
          <w:rFonts w:ascii="Times New Roman" w:hAnsi="Times New Roman"/>
          <w:sz w:val="24"/>
          <w:szCs w:val="24"/>
        </w:rPr>
        <w:t>Метапредметными</w:t>
      </w:r>
      <w:proofErr w:type="spellEnd"/>
      <w:r w:rsidRPr="00EA1B31">
        <w:rPr>
          <w:rFonts w:ascii="Times New Roman" w:hAnsi="Times New Roman"/>
          <w:sz w:val="24"/>
          <w:szCs w:val="24"/>
        </w:rPr>
        <w:t xml:space="preserve"> результатами обучения физике в основной школе являются:</w:t>
      </w:r>
    </w:p>
    <w:p w:rsidR="0071094A" w:rsidRPr="00EA1B31" w:rsidRDefault="0071094A" w:rsidP="00EA1B31">
      <w:pPr>
        <w:pStyle w:val="20"/>
        <w:numPr>
          <w:ilvl w:val="0"/>
          <w:numId w:val="2"/>
        </w:numPr>
        <w:shd w:val="clear" w:color="auto" w:fill="auto"/>
        <w:tabs>
          <w:tab w:val="left" w:pos="430"/>
        </w:tabs>
        <w:spacing w:before="0" w:after="0" w:line="240" w:lineRule="auto"/>
        <w:ind w:right="159" w:firstLine="567"/>
        <w:jc w:val="both"/>
        <w:rPr>
          <w:sz w:val="24"/>
          <w:szCs w:val="24"/>
        </w:rPr>
      </w:pPr>
      <w:r w:rsidRPr="00EA1B31">
        <w:rPr>
          <w:sz w:val="24"/>
          <w:szCs w:val="24"/>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71094A" w:rsidRPr="00EA1B31" w:rsidRDefault="0071094A" w:rsidP="00EA1B31">
      <w:pPr>
        <w:pStyle w:val="20"/>
        <w:numPr>
          <w:ilvl w:val="0"/>
          <w:numId w:val="2"/>
        </w:numPr>
        <w:shd w:val="clear" w:color="auto" w:fill="auto"/>
        <w:tabs>
          <w:tab w:val="left" w:pos="430"/>
        </w:tabs>
        <w:spacing w:before="0" w:after="0" w:line="240" w:lineRule="auto"/>
        <w:ind w:right="159" w:firstLine="567"/>
        <w:jc w:val="both"/>
        <w:rPr>
          <w:sz w:val="24"/>
          <w:szCs w:val="24"/>
        </w:rPr>
      </w:pPr>
      <w:r w:rsidRPr="00EA1B31">
        <w:rPr>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w:t>
      </w:r>
      <w:r w:rsidRPr="00EA1B31">
        <w:rPr>
          <w:sz w:val="24"/>
          <w:szCs w:val="24"/>
        </w:rPr>
        <w:lastRenderedPageBreak/>
        <w:t>познавательных задач;</w:t>
      </w:r>
    </w:p>
    <w:p w:rsidR="0071094A" w:rsidRPr="00EA1B31" w:rsidRDefault="0071094A" w:rsidP="00EA1B31">
      <w:pPr>
        <w:pStyle w:val="20"/>
        <w:numPr>
          <w:ilvl w:val="0"/>
          <w:numId w:val="2"/>
        </w:numPr>
        <w:shd w:val="clear" w:color="auto" w:fill="auto"/>
        <w:tabs>
          <w:tab w:val="left" w:pos="430"/>
        </w:tabs>
        <w:spacing w:before="0" w:after="0" w:line="240" w:lineRule="auto"/>
        <w:ind w:right="159" w:firstLine="567"/>
        <w:jc w:val="both"/>
        <w:rPr>
          <w:sz w:val="24"/>
          <w:szCs w:val="24"/>
        </w:rPr>
      </w:pPr>
      <w:r w:rsidRPr="00EA1B31">
        <w:rPr>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1094A" w:rsidRPr="00EA1B31" w:rsidRDefault="0071094A" w:rsidP="00EA1B31">
      <w:pPr>
        <w:pStyle w:val="20"/>
        <w:numPr>
          <w:ilvl w:val="0"/>
          <w:numId w:val="2"/>
        </w:numPr>
        <w:shd w:val="clear" w:color="auto" w:fill="auto"/>
        <w:tabs>
          <w:tab w:val="left" w:pos="430"/>
        </w:tabs>
        <w:spacing w:before="0" w:after="0" w:line="240" w:lineRule="auto"/>
        <w:ind w:right="159" w:firstLine="567"/>
        <w:jc w:val="both"/>
        <w:rPr>
          <w:sz w:val="24"/>
          <w:szCs w:val="24"/>
        </w:rPr>
      </w:pPr>
      <w:r w:rsidRPr="00EA1B31">
        <w:rPr>
          <w:sz w:val="24"/>
          <w:szCs w:val="24"/>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71094A" w:rsidRPr="00EA1B31" w:rsidRDefault="0071094A" w:rsidP="00EA1B31">
      <w:pPr>
        <w:pStyle w:val="20"/>
        <w:numPr>
          <w:ilvl w:val="0"/>
          <w:numId w:val="2"/>
        </w:numPr>
        <w:shd w:val="clear" w:color="auto" w:fill="auto"/>
        <w:tabs>
          <w:tab w:val="left" w:pos="430"/>
        </w:tabs>
        <w:spacing w:before="0" w:after="0" w:line="240" w:lineRule="auto"/>
        <w:ind w:right="159" w:firstLine="567"/>
        <w:jc w:val="both"/>
        <w:rPr>
          <w:sz w:val="24"/>
          <w:szCs w:val="24"/>
        </w:rPr>
      </w:pPr>
      <w:r w:rsidRPr="00EA1B31">
        <w:rPr>
          <w:sz w:val="24"/>
          <w:szCs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нём ответы на поставленные вопросы и излагать его;</w:t>
      </w:r>
    </w:p>
    <w:p w:rsidR="0071094A" w:rsidRPr="00EA1B31" w:rsidRDefault="0071094A" w:rsidP="00EA1B31">
      <w:pPr>
        <w:pStyle w:val="20"/>
        <w:numPr>
          <w:ilvl w:val="0"/>
          <w:numId w:val="2"/>
        </w:numPr>
        <w:shd w:val="clear" w:color="auto" w:fill="auto"/>
        <w:tabs>
          <w:tab w:val="left" w:pos="430"/>
        </w:tabs>
        <w:spacing w:before="0" w:after="0" w:line="240" w:lineRule="auto"/>
        <w:ind w:right="159" w:firstLine="567"/>
        <w:jc w:val="both"/>
        <w:rPr>
          <w:sz w:val="24"/>
          <w:szCs w:val="24"/>
        </w:rPr>
      </w:pPr>
      <w:r w:rsidRPr="00EA1B31">
        <w:rPr>
          <w:sz w:val="24"/>
          <w:szCs w:val="24"/>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EA1B31">
        <w:rPr>
          <w:sz w:val="24"/>
          <w:szCs w:val="24"/>
        </w:rPr>
        <w:t>логическое рассуждение</w:t>
      </w:r>
      <w:proofErr w:type="gramEnd"/>
      <w:r w:rsidRPr="00EA1B31">
        <w:rPr>
          <w:sz w:val="24"/>
          <w:szCs w:val="24"/>
        </w:rPr>
        <w:t>, умозаключение (индуктивное, дедуктивное и по аналогии) и делать выводы;</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освоение приёмов действий в нестандартных ситуациях, овладение эвристическими методами решения проблем;</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 xml:space="preserve">формирование и развитие компетентности в области использования </w:t>
      </w:r>
      <w:proofErr w:type="spellStart"/>
      <w:r w:rsidRPr="00EA1B31">
        <w:rPr>
          <w:sz w:val="24"/>
          <w:szCs w:val="24"/>
        </w:rPr>
        <w:t>информационно</w:t>
      </w:r>
      <w:r w:rsidRPr="00EA1B31">
        <w:rPr>
          <w:sz w:val="24"/>
          <w:szCs w:val="24"/>
        </w:rPr>
        <w:softHyphen/>
        <w:t>коммуникационных</w:t>
      </w:r>
      <w:proofErr w:type="spellEnd"/>
      <w:r w:rsidRPr="00EA1B31">
        <w:rPr>
          <w:sz w:val="24"/>
          <w:szCs w:val="24"/>
        </w:rPr>
        <w:t xml:space="preserve"> технологий (далее ИК</w:t>
      </w:r>
      <w:proofErr w:type="gramStart"/>
      <w:r w:rsidRPr="00EA1B31">
        <w:rPr>
          <w:sz w:val="24"/>
          <w:szCs w:val="24"/>
        </w:rPr>
        <w:t>Т-</w:t>
      </w:r>
      <w:proofErr w:type="gramEnd"/>
      <w:r w:rsidRPr="00EA1B31">
        <w:rPr>
          <w:sz w:val="24"/>
          <w:szCs w:val="24"/>
        </w:rPr>
        <w:t xml:space="preserve"> компетенции).</w:t>
      </w:r>
    </w:p>
    <w:p w:rsidR="0071094A" w:rsidRPr="00EA1B31" w:rsidRDefault="0071094A" w:rsidP="00EA1B31">
      <w:pPr>
        <w:spacing w:after="0" w:line="240" w:lineRule="auto"/>
        <w:ind w:right="159" w:firstLine="567"/>
        <w:jc w:val="both"/>
        <w:rPr>
          <w:rFonts w:ascii="Times New Roman" w:hAnsi="Times New Roman"/>
          <w:sz w:val="24"/>
          <w:szCs w:val="24"/>
        </w:rPr>
      </w:pPr>
      <w:r w:rsidRPr="00EA1B31">
        <w:rPr>
          <w:rFonts w:ascii="Times New Roman" w:hAnsi="Times New Roman"/>
          <w:sz w:val="24"/>
          <w:szCs w:val="24"/>
        </w:rPr>
        <w:t>Личностными _результатами обучения физике в основной школе являются:</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proofErr w:type="spellStart"/>
      <w:r w:rsidRPr="00EA1B31">
        <w:rPr>
          <w:sz w:val="24"/>
          <w:szCs w:val="24"/>
        </w:rPr>
        <w:t>сформированность</w:t>
      </w:r>
      <w:proofErr w:type="spellEnd"/>
      <w:r w:rsidRPr="00EA1B31">
        <w:rPr>
          <w:sz w:val="24"/>
          <w:szCs w:val="24"/>
        </w:rPr>
        <w:t xml:space="preserve"> познавательных интересов, интеллектуальных и творческих способностей учащихся;</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убеждённость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общественной культуры;</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самостоятельность в приобретении новых знаний и практических умений;</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готовность к выбору жизненного пути в соответствии с собственными интересами и возможностями;</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мотивация образовательной деятельности школьников на основе личностно ориентированного подхода;</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формирование ценностных отношений друг к другу, учителю, авторам открытий и изобретений, результатам обучения;</w:t>
      </w:r>
    </w:p>
    <w:p w:rsidR="0071094A" w:rsidRPr="00EA1B31" w:rsidRDefault="0071094A" w:rsidP="00EA1B31">
      <w:pPr>
        <w:pStyle w:val="20"/>
        <w:numPr>
          <w:ilvl w:val="0"/>
          <w:numId w:val="2"/>
        </w:numPr>
        <w:shd w:val="clear" w:color="auto" w:fill="auto"/>
        <w:tabs>
          <w:tab w:val="left" w:pos="427"/>
        </w:tabs>
        <w:spacing w:before="0" w:after="0" w:line="240" w:lineRule="auto"/>
        <w:ind w:right="159" w:firstLine="567"/>
        <w:jc w:val="both"/>
        <w:rPr>
          <w:sz w:val="24"/>
          <w:szCs w:val="24"/>
        </w:rPr>
      </w:pPr>
      <w:r w:rsidRPr="00EA1B31">
        <w:rPr>
          <w:sz w:val="24"/>
          <w:szCs w:val="24"/>
        </w:rPr>
        <w:t xml:space="preserve">формирование ответственного отношения к учению, готовности и </w:t>
      </w:r>
      <w:proofErr w:type="gramStart"/>
      <w:r w:rsidRPr="00EA1B31">
        <w:rPr>
          <w:sz w:val="24"/>
          <w:szCs w:val="24"/>
        </w:rPr>
        <w:t>способности</w:t>
      </w:r>
      <w:proofErr w:type="gramEnd"/>
      <w:r w:rsidRPr="00EA1B31">
        <w:rPr>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71094A" w:rsidRPr="00EA1B31" w:rsidRDefault="0071094A" w:rsidP="00EA1B31">
      <w:pPr>
        <w:pStyle w:val="20"/>
        <w:numPr>
          <w:ilvl w:val="0"/>
          <w:numId w:val="2"/>
        </w:numPr>
        <w:shd w:val="clear" w:color="auto" w:fill="auto"/>
        <w:tabs>
          <w:tab w:val="left" w:pos="432"/>
        </w:tabs>
        <w:spacing w:before="0" w:after="0" w:line="240" w:lineRule="auto"/>
        <w:ind w:right="159" w:firstLine="567"/>
        <w:jc w:val="both"/>
        <w:rPr>
          <w:sz w:val="24"/>
          <w:szCs w:val="24"/>
        </w:rPr>
      </w:pPr>
      <w:r w:rsidRPr="00EA1B31">
        <w:rPr>
          <w:sz w:val="24"/>
          <w:szCs w:val="24"/>
        </w:rPr>
        <w:lastRenderedPageBreak/>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1094A" w:rsidRPr="00EA1B31" w:rsidRDefault="0071094A" w:rsidP="00EA1B31">
      <w:pPr>
        <w:pStyle w:val="20"/>
        <w:numPr>
          <w:ilvl w:val="0"/>
          <w:numId w:val="2"/>
        </w:numPr>
        <w:shd w:val="clear" w:color="auto" w:fill="auto"/>
        <w:tabs>
          <w:tab w:val="left" w:pos="432"/>
        </w:tabs>
        <w:spacing w:before="0" w:after="0" w:line="240" w:lineRule="auto"/>
        <w:ind w:right="159" w:firstLine="567"/>
        <w:jc w:val="both"/>
        <w:rPr>
          <w:sz w:val="24"/>
          <w:szCs w:val="24"/>
        </w:rPr>
      </w:pPr>
      <w:r w:rsidRPr="00EA1B31">
        <w:rPr>
          <w:sz w:val="24"/>
          <w:szCs w:val="24"/>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71094A" w:rsidRPr="00EA1B31" w:rsidRDefault="0071094A" w:rsidP="00EA1B31">
      <w:pPr>
        <w:pStyle w:val="20"/>
        <w:numPr>
          <w:ilvl w:val="0"/>
          <w:numId w:val="2"/>
        </w:numPr>
        <w:shd w:val="clear" w:color="auto" w:fill="auto"/>
        <w:tabs>
          <w:tab w:val="left" w:pos="432"/>
        </w:tabs>
        <w:spacing w:before="0" w:after="0" w:line="240" w:lineRule="auto"/>
        <w:ind w:right="159" w:firstLine="567"/>
        <w:jc w:val="both"/>
        <w:rPr>
          <w:sz w:val="24"/>
          <w:szCs w:val="24"/>
        </w:rPr>
      </w:pPr>
      <w:r w:rsidRPr="00EA1B31">
        <w:rPr>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1094A" w:rsidRPr="00EA1B31" w:rsidRDefault="0071094A" w:rsidP="00EA1B31">
      <w:pPr>
        <w:pStyle w:val="20"/>
        <w:numPr>
          <w:ilvl w:val="0"/>
          <w:numId w:val="2"/>
        </w:numPr>
        <w:shd w:val="clear" w:color="auto" w:fill="auto"/>
        <w:tabs>
          <w:tab w:val="left" w:pos="432"/>
        </w:tabs>
        <w:spacing w:before="0" w:after="0" w:line="240" w:lineRule="auto"/>
        <w:ind w:right="159" w:firstLine="567"/>
        <w:jc w:val="both"/>
        <w:rPr>
          <w:sz w:val="24"/>
          <w:szCs w:val="24"/>
        </w:rPr>
      </w:pPr>
      <w:r w:rsidRPr="00EA1B31">
        <w:rPr>
          <w:sz w:val="24"/>
          <w:szCs w:val="24"/>
        </w:rPr>
        <w:t>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w:t>
      </w:r>
    </w:p>
    <w:p w:rsidR="0071094A" w:rsidRPr="00EA1B31" w:rsidRDefault="0071094A" w:rsidP="00EA1B31">
      <w:pPr>
        <w:pStyle w:val="20"/>
        <w:shd w:val="clear" w:color="auto" w:fill="auto"/>
        <w:tabs>
          <w:tab w:val="left" w:pos="432"/>
        </w:tabs>
        <w:spacing w:before="0" w:after="0" w:line="240" w:lineRule="auto"/>
        <w:ind w:right="159" w:firstLine="567"/>
        <w:jc w:val="both"/>
        <w:rPr>
          <w:sz w:val="24"/>
          <w:szCs w:val="24"/>
        </w:rPr>
      </w:pPr>
    </w:p>
    <w:p w:rsidR="0071094A" w:rsidRPr="00EA1B31" w:rsidRDefault="0071094A" w:rsidP="0071094A">
      <w:pPr>
        <w:pStyle w:val="23"/>
        <w:keepNext/>
        <w:keepLines/>
        <w:shd w:val="clear" w:color="auto" w:fill="auto"/>
        <w:tabs>
          <w:tab w:val="left" w:pos="1010"/>
        </w:tabs>
        <w:ind w:left="567"/>
        <w:jc w:val="center"/>
        <w:rPr>
          <w:i/>
          <w:sz w:val="28"/>
          <w:szCs w:val="28"/>
        </w:rPr>
      </w:pPr>
      <w:bookmarkStart w:id="1" w:name="bookmark1"/>
      <w:r w:rsidRPr="00EA1B31">
        <w:rPr>
          <w:i/>
          <w:sz w:val="28"/>
          <w:szCs w:val="28"/>
        </w:rPr>
        <w:t>СОДЕРЖАНИЕ УЧЕБНОГО ПРЕДМЕТА</w:t>
      </w:r>
    </w:p>
    <w:p w:rsidR="0071094A" w:rsidRPr="00EA1B31" w:rsidRDefault="0071094A" w:rsidP="0071094A">
      <w:pPr>
        <w:pStyle w:val="23"/>
        <w:keepNext/>
        <w:keepLines/>
        <w:shd w:val="clear" w:color="auto" w:fill="auto"/>
        <w:tabs>
          <w:tab w:val="left" w:pos="1010"/>
        </w:tabs>
        <w:ind w:left="567"/>
        <w:jc w:val="center"/>
        <w:rPr>
          <w:i/>
          <w:sz w:val="28"/>
          <w:szCs w:val="28"/>
        </w:rPr>
      </w:pPr>
      <w:r w:rsidRPr="00EA1B31">
        <w:rPr>
          <w:i/>
          <w:sz w:val="28"/>
          <w:szCs w:val="28"/>
        </w:rPr>
        <w:t>7 КЛАСС</w:t>
      </w:r>
      <w:bookmarkEnd w:id="1"/>
    </w:p>
    <w:p w:rsidR="0071094A" w:rsidRPr="00EA1B31" w:rsidRDefault="0071094A" w:rsidP="0071094A">
      <w:pPr>
        <w:pStyle w:val="50"/>
        <w:numPr>
          <w:ilvl w:val="0"/>
          <w:numId w:val="3"/>
        </w:numPr>
        <w:shd w:val="clear" w:color="auto" w:fill="auto"/>
        <w:tabs>
          <w:tab w:val="left" w:pos="1623"/>
        </w:tabs>
        <w:ind w:firstLine="567"/>
        <w:jc w:val="center"/>
      </w:pPr>
      <w:r w:rsidRPr="00EA1B31">
        <w:t>Физика и мир, в котором мы живём - 7 ч</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Что изучает физика. Некоторые физические термины. Наблюдение и опыт. Физические приборы. Физические величины и их измерение. Международная система единиц. Мир четырёх измерений. Пространство и время. Измерения и точность измерений. Погрешности измерений.</w:t>
      </w:r>
    </w:p>
    <w:p w:rsidR="0071094A" w:rsidRPr="00EA1B31" w:rsidRDefault="0071094A" w:rsidP="00EA1B31">
      <w:pPr>
        <w:pStyle w:val="20"/>
        <w:shd w:val="clear" w:color="auto" w:fill="auto"/>
        <w:spacing w:before="0" w:after="0" w:line="240" w:lineRule="auto"/>
        <w:ind w:firstLine="567"/>
        <w:jc w:val="both"/>
        <w:rPr>
          <w:sz w:val="24"/>
          <w:szCs w:val="24"/>
        </w:rPr>
      </w:pPr>
      <w:proofErr w:type="gramStart"/>
      <w:r w:rsidRPr="00EA1B31">
        <w:rPr>
          <w:rStyle w:val="21"/>
        </w:rPr>
        <w:t>Демонстрации:</w:t>
      </w:r>
      <w:r w:rsidRPr="00EA1B31">
        <w:rPr>
          <w:sz w:val="24"/>
          <w:szCs w:val="24"/>
        </w:rPr>
        <w:t xml:space="preserve"> примеры механических, тепловых, электрических, магнитных и световых явлений, портреты учёных, физические приборы, схемы, рисунки, таблицы, слайды, модели, видеофильмы (в том числе цифровые образовательные ресурсы), иллюстрирующие связь физики и окружающего мира.</w:t>
      </w:r>
      <w:proofErr w:type="gramEnd"/>
    </w:p>
    <w:p w:rsidR="0071094A" w:rsidRPr="00EA1B31" w:rsidRDefault="0071094A" w:rsidP="00EA1B31">
      <w:pPr>
        <w:spacing w:after="0" w:line="240" w:lineRule="auto"/>
        <w:ind w:firstLine="567"/>
        <w:jc w:val="both"/>
        <w:rPr>
          <w:rFonts w:ascii="Times New Roman" w:hAnsi="Times New Roman"/>
          <w:sz w:val="24"/>
          <w:szCs w:val="24"/>
        </w:rPr>
      </w:pPr>
      <w:proofErr w:type="spellStart"/>
      <w:r w:rsidRPr="00EA1B31">
        <w:rPr>
          <w:rStyle w:val="41"/>
          <w:rFonts w:eastAsia="Calibri"/>
          <w:i w:val="0"/>
          <w:iCs w:val="0"/>
        </w:rPr>
        <w:t>Лабораторные_работы</w:t>
      </w:r>
      <w:proofErr w:type="spellEnd"/>
      <w:r w:rsidRPr="00EA1B31">
        <w:rPr>
          <w:rStyle w:val="41"/>
          <w:rFonts w:eastAsia="Calibri"/>
          <w:i w:val="0"/>
          <w:iCs w:val="0"/>
        </w:rPr>
        <w:t xml:space="preserve"> и опыты: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Определение цены деления шкалы измерительного прибора</w:t>
      </w:r>
      <w:proofErr w:type="gramStart"/>
      <w:r w:rsidRPr="00EA1B31">
        <w:rPr>
          <w:sz w:val="24"/>
          <w:szCs w:val="24"/>
        </w:rPr>
        <w:t xml:space="preserve"> .</w:t>
      </w:r>
      <w:proofErr w:type="gramEnd"/>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длины.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объёма жидкости и твёрдого тела.</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температуры.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Сравнение точности измерения различными видами линеек.</w:t>
      </w:r>
    </w:p>
    <w:p w:rsidR="0071094A" w:rsidRPr="00EA1B31" w:rsidRDefault="0071094A" w:rsidP="00EA1B31">
      <w:pPr>
        <w:pStyle w:val="50"/>
        <w:numPr>
          <w:ilvl w:val="0"/>
          <w:numId w:val="3"/>
        </w:numPr>
        <w:shd w:val="clear" w:color="auto" w:fill="auto"/>
        <w:tabs>
          <w:tab w:val="left" w:pos="1619"/>
        </w:tabs>
        <w:spacing w:line="240" w:lineRule="auto"/>
        <w:ind w:firstLine="567"/>
        <w:rPr>
          <w:sz w:val="24"/>
          <w:szCs w:val="24"/>
        </w:rPr>
      </w:pPr>
      <w:r w:rsidRPr="00EA1B31">
        <w:rPr>
          <w:sz w:val="24"/>
          <w:szCs w:val="24"/>
        </w:rPr>
        <w:t>Строение вещества - 6 ч</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Строение вещества. Молекулы и атомы. Броуновское движение. Диффузия. Взаимодействие частиц вещества. Смачивание и капиллярность. Модели строения газов, жидкостей и твёрдых тел и объяснение свойств вещества на основе этих моделей.</w:t>
      </w:r>
    </w:p>
    <w:p w:rsidR="0071094A" w:rsidRPr="00EA1B31" w:rsidRDefault="0071094A" w:rsidP="00EA1B31">
      <w:pPr>
        <w:pStyle w:val="20"/>
        <w:shd w:val="clear" w:color="auto" w:fill="auto"/>
        <w:spacing w:before="0" w:after="0" w:line="240" w:lineRule="auto"/>
        <w:ind w:firstLine="567"/>
        <w:jc w:val="both"/>
        <w:rPr>
          <w:sz w:val="24"/>
          <w:szCs w:val="24"/>
        </w:rPr>
      </w:pPr>
      <w:proofErr w:type="gramStart"/>
      <w:r w:rsidRPr="00EA1B31">
        <w:rPr>
          <w:rStyle w:val="21"/>
        </w:rPr>
        <w:t>Демонстрации:</w:t>
      </w:r>
      <w:r w:rsidRPr="00EA1B31">
        <w:rPr>
          <w:sz w:val="24"/>
          <w:szCs w:val="24"/>
        </w:rPr>
        <w:t xml:space="preserve"> сжимаемость газов, диффузия в газах и жидкостях, модель хаотического движения молекул, модель броуновского движения, сохранение объёма жидкости при изменении формы сосуда, сцепление свинцовых цилиндров, схемы, рисунки, таблицы, слайды, модели, видеофильмы (в том числе цифровые образовательные ресурсы), иллюстрирующие строение вещества.</w:t>
      </w:r>
      <w:proofErr w:type="gramEnd"/>
    </w:p>
    <w:p w:rsidR="0071094A" w:rsidRPr="00EA1B31" w:rsidRDefault="0071094A" w:rsidP="00EA1B31">
      <w:pPr>
        <w:pStyle w:val="23"/>
        <w:keepNext/>
        <w:keepLines/>
        <w:numPr>
          <w:ilvl w:val="0"/>
          <w:numId w:val="3"/>
        </w:numPr>
        <w:shd w:val="clear" w:color="auto" w:fill="auto"/>
        <w:tabs>
          <w:tab w:val="left" w:pos="1610"/>
        </w:tabs>
        <w:spacing w:line="240" w:lineRule="auto"/>
        <w:ind w:firstLine="567"/>
        <w:jc w:val="left"/>
        <w:rPr>
          <w:sz w:val="24"/>
          <w:szCs w:val="24"/>
        </w:rPr>
      </w:pPr>
      <w:bookmarkStart w:id="2" w:name="bookmark2"/>
      <w:r w:rsidRPr="00EA1B31">
        <w:rPr>
          <w:sz w:val="24"/>
          <w:szCs w:val="24"/>
        </w:rPr>
        <w:t>Движение, взаимодействие, масса - 10 ч</w:t>
      </w:r>
      <w:bookmarkEnd w:id="2"/>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Механическое движение. Относительность движения. Тело отсчёта. Траектория. Путь. Прямолинейное равномерное движение. Скорость равномерного прямолинейного движения. Методы измерения расстояния, времени и скорости.</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Неравномерное движение. Средняя скорость. Ускорение. Равноускоренное движение. Свободное падение тел. Графики зависимости пути и скорости от времени.</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 xml:space="preserve">Явление инерции. Взаимодействие тел. Масса тела. Плотность вещества. Методы измерения массы и плотности. </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rStyle w:val="21"/>
        </w:rPr>
        <w:t>Демонстрации:</w:t>
      </w:r>
      <w:r w:rsidRPr="00EA1B31">
        <w:rPr>
          <w:sz w:val="24"/>
          <w:szCs w:val="24"/>
        </w:rPr>
        <w:tab/>
        <w:t>равномерное прямолинейное движение, относительность</w:t>
      </w:r>
    </w:p>
    <w:p w:rsidR="0071094A" w:rsidRPr="00EA1B31" w:rsidRDefault="0071094A" w:rsidP="00EA1B31">
      <w:pPr>
        <w:pStyle w:val="20"/>
        <w:shd w:val="clear" w:color="auto" w:fill="auto"/>
        <w:spacing w:before="0" w:after="0" w:line="240" w:lineRule="auto"/>
        <w:ind w:firstLine="567"/>
        <w:jc w:val="both"/>
        <w:rPr>
          <w:sz w:val="24"/>
          <w:szCs w:val="24"/>
        </w:rPr>
      </w:pPr>
      <w:proofErr w:type="gramStart"/>
      <w:r w:rsidRPr="00EA1B31">
        <w:rPr>
          <w:sz w:val="24"/>
          <w:szCs w:val="24"/>
        </w:rPr>
        <w:t xml:space="preserve">движения, равноускоренное движение, свободное падение тел в трубке Ньютона, направление скорости при равномерном движении по окружности, явление инерции, </w:t>
      </w:r>
      <w:r w:rsidRPr="00EA1B31">
        <w:rPr>
          <w:sz w:val="24"/>
          <w:szCs w:val="24"/>
        </w:rPr>
        <w:lastRenderedPageBreak/>
        <w:t>взаимодействие тел, рисунки, таблицы, слайды, модели, видеофильмы (в том числе цифровые образовательные ресурсы), иллюстрирующие изучаемые понятия.</w:t>
      </w:r>
      <w:proofErr w:type="gramEnd"/>
    </w:p>
    <w:p w:rsidR="0071094A" w:rsidRPr="00EA1B31" w:rsidRDefault="0071094A" w:rsidP="00EA1B31">
      <w:pPr>
        <w:spacing w:after="0" w:line="240" w:lineRule="auto"/>
        <w:ind w:firstLine="567"/>
        <w:jc w:val="both"/>
        <w:rPr>
          <w:rFonts w:ascii="Times New Roman" w:hAnsi="Times New Roman"/>
          <w:sz w:val="24"/>
          <w:szCs w:val="24"/>
        </w:rPr>
      </w:pPr>
      <w:r w:rsidRPr="00EA1B31">
        <w:rPr>
          <w:rStyle w:val="41"/>
          <w:rFonts w:eastAsia="Calibri"/>
          <w:i w:val="0"/>
          <w:iCs w:val="0"/>
        </w:rPr>
        <w:t>Лабораторные работы и опыты: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скорости равномерного движения.</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Изучение зависимости пути от времени при равномерном и равноускоренном движении.</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ускорения прямолинейного равноускоренного движения.</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массы.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плотности твёрдого тела.</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плотности жидкости.</w:t>
      </w:r>
    </w:p>
    <w:p w:rsidR="0071094A" w:rsidRPr="00EA1B31" w:rsidRDefault="0071094A" w:rsidP="00EA1B31">
      <w:pPr>
        <w:pStyle w:val="50"/>
        <w:numPr>
          <w:ilvl w:val="0"/>
          <w:numId w:val="3"/>
        </w:numPr>
        <w:shd w:val="clear" w:color="auto" w:fill="auto"/>
        <w:tabs>
          <w:tab w:val="left" w:pos="1644"/>
        </w:tabs>
        <w:spacing w:line="240" w:lineRule="auto"/>
        <w:ind w:firstLine="567"/>
        <w:rPr>
          <w:sz w:val="24"/>
          <w:szCs w:val="24"/>
        </w:rPr>
      </w:pPr>
      <w:r w:rsidRPr="00EA1B31">
        <w:rPr>
          <w:sz w:val="24"/>
          <w:szCs w:val="24"/>
        </w:rPr>
        <w:t>Силы вокруг нас - 10 ч</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Сила. Сила тяжести. Правило сложения сил. Равнодействующая сила. Сила упругости. Закон Гука. Методы измерения силы. Динамометр. Вес тела. Невесомость. Сила трения. Трение в природе и технике.</w:t>
      </w:r>
    </w:p>
    <w:p w:rsidR="0071094A" w:rsidRPr="00EA1B31" w:rsidRDefault="0071094A" w:rsidP="00EA1B31">
      <w:pPr>
        <w:pStyle w:val="20"/>
        <w:shd w:val="clear" w:color="auto" w:fill="auto"/>
        <w:spacing w:before="0" w:after="0" w:line="240" w:lineRule="auto"/>
        <w:ind w:firstLine="567"/>
        <w:jc w:val="both"/>
        <w:rPr>
          <w:sz w:val="24"/>
          <w:szCs w:val="24"/>
        </w:rPr>
      </w:pPr>
      <w:proofErr w:type="gramStart"/>
      <w:r w:rsidRPr="00EA1B31">
        <w:rPr>
          <w:rStyle w:val="21"/>
        </w:rPr>
        <w:t>Демонстрации</w:t>
      </w:r>
      <w:r w:rsidRPr="00EA1B31">
        <w:rPr>
          <w:sz w:val="24"/>
          <w:szCs w:val="24"/>
        </w:rPr>
        <w:t>: зависимость силы упругости от деформации пружины, сложение сил, сила трения, невесомость, рисунки, таблицы, слайды, модели, видеофильмы (в том числе цифровые образовательные ресурсы), иллюстрирующие изучаемые понятия.</w:t>
      </w:r>
      <w:proofErr w:type="gramEnd"/>
    </w:p>
    <w:p w:rsidR="0071094A" w:rsidRPr="00EA1B31" w:rsidRDefault="0071094A" w:rsidP="00EA1B31">
      <w:pPr>
        <w:spacing w:after="0" w:line="240" w:lineRule="auto"/>
        <w:ind w:firstLine="567"/>
        <w:jc w:val="both"/>
        <w:rPr>
          <w:rFonts w:ascii="Times New Roman" w:hAnsi="Times New Roman"/>
          <w:sz w:val="24"/>
          <w:szCs w:val="24"/>
        </w:rPr>
      </w:pPr>
      <w:proofErr w:type="spellStart"/>
      <w:r w:rsidRPr="00EA1B31">
        <w:rPr>
          <w:rStyle w:val="41"/>
          <w:rFonts w:eastAsia="Calibri"/>
          <w:i w:val="0"/>
          <w:iCs w:val="0"/>
        </w:rPr>
        <w:t>Лабораторные_работы</w:t>
      </w:r>
      <w:proofErr w:type="spellEnd"/>
      <w:r w:rsidRPr="00EA1B31">
        <w:rPr>
          <w:rStyle w:val="41"/>
          <w:rFonts w:eastAsia="Calibri"/>
          <w:i w:val="0"/>
          <w:iCs w:val="0"/>
        </w:rPr>
        <w:t xml:space="preserve"> и опыты: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силы динамометром.</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Сложение сил, направленных вдоль одной прямой.</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Исследование зависимости силы тяжести от массы тела.</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Исследование зависимости силы упругости от удлинения пружины. Измерение жёсткости пружины.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Исследование силы трения скольжения. Измерение коэффициента трения скольжения.</w:t>
      </w:r>
    </w:p>
    <w:p w:rsidR="0071094A" w:rsidRPr="00EA1B31" w:rsidRDefault="0071094A" w:rsidP="00EA1B31">
      <w:pPr>
        <w:pStyle w:val="50"/>
        <w:numPr>
          <w:ilvl w:val="0"/>
          <w:numId w:val="3"/>
        </w:numPr>
        <w:shd w:val="clear" w:color="auto" w:fill="auto"/>
        <w:tabs>
          <w:tab w:val="left" w:pos="1628"/>
        </w:tabs>
        <w:spacing w:line="240" w:lineRule="auto"/>
        <w:ind w:firstLine="567"/>
        <w:rPr>
          <w:sz w:val="24"/>
          <w:szCs w:val="24"/>
        </w:rPr>
      </w:pPr>
      <w:r w:rsidRPr="00EA1B31">
        <w:rPr>
          <w:sz w:val="24"/>
          <w:szCs w:val="24"/>
        </w:rPr>
        <w:t>Давление твёрдых тел, жидкостей и газов - 10 ч</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Давление твёрдых тел. Способы увеличения и уменьшения давления. Давление в жидкости и газе. Закон Паскаля. Расчёт давления жидкости на дно и стенки сосуда. Сообщающиеся сосуды. Использование давления в технических устройствах. Гидравлические машины.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rStyle w:val="21"/>
        </w:rPr>
        <w:t>Демонстрации:</w:t>
      </w:r>
      <w:r w:rsidRPr="00EA1B31">
        <w:rPr>
          <w:sz w:val="24"/>
          <w:szCs w:val="24"/>
        </w:rPr>
        <w:t xml:space="preserve"> зависимость давления твёрдого тела на опору от действующей силы и площади опоры, закон Паскаля, гидравлический пресс, рисунки, таблицы, слайды, модели, видеофильмы (в том числе цифровые образовательные ресурсы), иллюстрирующие изучаемые понятия.</w:t>
      </w:r>
    </w:p>
    <w:p w:rsidR="0071094A" w:rsidRPr="00EA1B31" w:rsidRDefault="0071094A" w:rsidP="00EA1B31">
      <w:pPr>
        <w:spacing w:after="0" w:line="240" w:lineRule="auto"/>
        <w:ind w:firstLine="567"/>
        <w:jc w:val="both"/>
        <w:rPr>
          <w:rFonts w:ascii="Times New Roman" w:hAnsi="Times New Roman"/>
          <w:sz w:val="24"/>
          <w:szCs w:val="24"/>
        </w:rPr>
      </w:pPr>
      <w:r w:rsidRPr="00EA1B31">
        <w:rPr>
          <w:rStyle w:val="41"/>
          <w:rFonts w:eastAsia="Calibri"/>
          <w:i w:val="0"/>
          <w:iCs w:val="0"/>
        </w:rPr>
        <w:t>Лабораторные работы и опыты: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Определение давления эталона массы.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Определение зависимости между глубиной погружения кирпича в песок и давлением.</w:t>
      </w:r>
    </w:p>
    <w:p w:rsidR="0071094A" w:rsidRPr="00EA1B31" w:rsidRDefault="0071094A" w:rsidP="00EA1B31">
      <w:pPr>
        <w:pStyle w:val="50"/>
        <w:numPr>
          <w:ilvl w:val="0"/>
          <w:numId w:val="3"/>
        </w:numPr>
        <w:shd w:val="clear" w:color="auto" w:fill="auto"/>
        <w:tabs>
          <w:tab w:val="left" w:pos="1652"/>
        </w:tabs>
        <w:spacing w:line="240" w:lineRule="auto"/>
        <w:ind w:firstLine="567"/>
        <w:rPr>
          <w:sz w:val="24"/>
          <w:szCs w:val="24"/>
        </w:rPr>
      </w:pPr>
      <w:r w:rsidRPr="00EA1B31">
        <w:rPr>
          <w:sz w:val="24"/>
          <w:szCs w:val="24"/>
        </w:rPr>
        <w:t>Атмосфера и атмосферное давление - 4 ч</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Вес воздуха. Атмосферное давление. Методы измерения давления. Опыт Торричелли. Приборы для измерения давления.</w:t>
      </w:r>
    </w:p>
    <w:p w:rsidR="0071094A" w:rsidRPr="00EA1B31" w:rsidRDefault="0071094A" w:rsidP="00EA1B31">
      <w:pPr>
        <w:pStyle w:val="20"/>
        <w:shd w:val="clear" w:color="auto" w:fill="auto"/>
        <w:spacing w:before="0" w:after="0" w:line="240" w:lineRule="auto"/>
        <w:ind w:firstLine="567"/>
        <w:jc w:val="both"/>
        <w:rPr>
          <w:sz w:val="24"/>
          <w:szCs w:val="24"/>
        </w:rPr>
      </w:pPr>
      <w:proofErr w:type="gramStart"/>
      <w:r w:rsidRPr="00EA1B31">
        <w:rPr>
          <w:sz w:val="24"/>
          <w:szCs w:val="24"/>
        </w:rPr>
        <w:t>Демонстрации: обнаружение атмосферного давления, измерение атмосферного давления барометром-анероидом, рисунки, таблицы, слайды, модели, видеофильмы (в том числе цифровые образовательные ресурсы), иллюстрирующие изучаемые понятия.</w:t>
      </w:r>
      <w:proofErr w:type="gramEnd"/>
    </w:p>
    <w:p w:rsidR="0071094A" w:rsidRPr="00EA1B31" w:rsidRDefault="0071094A" w:rsidP="00EA1B31">
      <w:pPr>
        <w:pStyle w:val="50"/>
        <w:numPr>
          <w:ilvl w:val="0"/>
          <w:numId w:val="3"/>
        </w:numPr>
        <w:shd w:val="clear" w:color="auto" w:fill="auto"/>
        <w:tabs>
          <w:tab w:val="left" w:pos="1643"/>
        </w:tabs>
        <w:spacing w:line="240" w:lineRule="auto"/>
        <w:ind w:firstLine="567"/>
        <w:rPr>
          <w:sz w:val="24"/>
          <w:szCs w:val="24"/>
        </w:rPr>
      </w:pPr>
      <w:r w:rsidRPr="00EA1B31">
        <w:rPr>
          <w:sz w:val="24"/>
          <w:szCs w:val="24"/>
        </w:rPr>
        <w:t>Закон Архимеда. Плавание тел и воздухоплавание - 6 ч</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Действие жидкости и газа на погружённое в них тело. Закон Архимеда. Условие плавания тел. Воздухоплавание.</w:t>
      </w:r>
    </w:p>
    <w:p w:rsidR="0071094A" w:rsidRPr="00EA1B31" w:rsidRDefault="0071094A" w:rsidP="00EA1B31">
      <w:pPr>
        <w:pStyle w:val="20"/>
        <w:shd w:val="clear" w:color="auto" w:fill="auto"/>
        <w:spacing w:before="0" w:after="0" w:line="240" w:lineRule="auto"/>
        <w:ind w:firstLine="567"/>
        <w:jc w:val="both"/>
        <w:rPr>
          <w:sz w:val="24"/>
          <w:szCs w:val="24"/>
        </w:rPr>
      </w:pPr>
      <w:proofErr w:type="gramStart"/>
      <w:r w:rsidRPr="00EA1B31">
        <w:rPr>
          <w:rStyle w:val="21"/>
        </w:rPr>
        <w:t>Демонстрации:</w:t>
      </w:r>
      <w:r w:rsidRPr="00EA1B31">
        <w:rPr>
          <w:sz w:val="24"/>
          <w:szCs w:val="24"/>
        </w:rPr>
        <w:t xml:space="preserve"> закон Архимеда, рисунки, таблицы, слайды, модели, видеофильмы (в том числе цифровые образовательные ресурсы), иллюстрирующие изучаемые понятия.</w:t>
      </w:r>
      <w:proofErr w:type="gramEnd"/>
    </w:p>
    <w:p w:rsidR="0071094A" w:rsidRPr="00EA1B31" w:rsidRDefault="0071094A" w:rsidP="00EA1B31">
      <w:pPr>
        <w:spacing w:after="0" w:line="240" w:lineRule="auto"/>
        <w:ind w:firstLine="567"/>
        <w:jc w:val="both"/>
        <w:rPr>
          <w:rFonts w:ascii="Times New Roman" w:hAnsi="Times New Roman"/>
          <w:sz w:val="24"/>
          <w:szCs w:val="24"/>
        </w:rPr>
      </w:pPr>
      <w:r w:rsidRPr="00EA1B31">
        <w:rPr>
          <w:rStyle w:val="41"/>
          <w:rFonts w:eastAsia="Calibri"/>
          <w:i w:val="0"/>
          <w:iCs w:val="0"/>
        </w:rPr>
        <w:t>Лабораторные работы и опыты: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архимедовой силы.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Изучение условий плавания тел.</w:t>
      </w:r>
    </w:p>
    <w:p w:rsidR="0071094A" w:rsidRPr="00EA1B31" w:rsidRDefault="0071094A" w:rsidP="00EA1B31">
      <w:pPr>
        <w:pStyle w:val="50"/>
        <w:numPr>
          <w:ilvl w:val="0"/>
          <w:numId w:val="3"/>
        </w:numPr>
        <w:shd w:val="clear" w:color="auto" w:fill="auto"/>
        <w:tabs>
          <w:tab w:val="left" w:pos="1639"/>
        </w:tabs>
        <w:spacing w:line="240" w:lineRule="auto"/>
        <w:ind w:firstLine="567"/>
        <w:rPr>
          <w:sz w:val="24"/>
          <w:szCs w:val="24"/>
        </w:rPr>
      </w:pPr>
      <w:r w:rsidRPr="00EA1B31">
        <w:rPr>
          <w:sz w:val="24"/>
          <w:szCs w:val="24"/>
        </w:rPr>
        <w:t>Работа, мощность, энергия - 7 ч</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lastRenderedPageBreak/>
        <w:t>Работа. Мощность. Энергия. Потенциальная энергия взаимодействующих тел. Кинетическая энергия. Закон сохранения механической энергии. Источники энергии. Невозможность создания вечного двигателя.</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rStyle w:val="21"/>
        </w:rPr>
        <w:t>Демонстрации:</w:t>
      </w:r>
      <w:r w:rsidRPr="00EA1B31">
        <w:rPr>
          <w:sz w:val="24"/>
          <w:szCs w:val="24"/>
        </w:rPr>
        <w:t xml:space="preserve"> изменение энергии тела при совершении работы, превращение механической энергии из одной формы в другую, рисунки, таблицы, слайды, модели, видеофильмы (в том числе цифровые образовательные ресурсы), иллюстрирующие изучаемые понятия.</w:t>
      </w:r>
    </w:p>
    <w:p w:rsidR="0071094A" w:rsidRPr="00EA1B31" w:rsidRDefault="0071094A" w:rsidP="00EA1B31">
      <w:pPr>
        <w:spacing w:after="0" w:line="240" w:lineRule="auto"/>
        <w:ind w:firstLine="567"/>
        <w:jc w:val="both"/>
        <w:rPr>
          <w:rFonts w:ascii="Times New Roman" w:hAnsi="Times New Roman"/>
          <w:sz w:val="24"/>
          <w:szCs w:val="24"/>
        </w:rPr>
      </w:pPr>
      <w:proofErr w:type="spellStart"/>
      <w:r w:rsidRPr="00EA1B31">
        <w:rPr>
          <w:rStyle w:val="41"/>
          <w:rFonts w:eastAsia="Calibri"/>
          <w:i w:val="0"/>
          <w:iCs w:val="0"/>
        </w:rPr>
        <w:t>Лабораторные_работы</w:t>
      </w:r>
      <w:proofErr w:type="spellEnd"/>
      <w:r w:rsidRPr="00EA1B31">
        <w:rPr>
          <w:rStyle w:val="41"/>
          <w:rFonts w:eastAsia="Calibri"/>
          <w:i w:val="0"/>
          <w:iCs w:val="0"/>
        </w:rPr>
        <w:t xml:space="preserve"> и опыты: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кинетической энергии тела.</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изменения потенциальной энергии тела.</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Измерение мощности.</w:t>
      </w:r>
    </w:p>
    <w:p w:rsidR="0071094A" w:rsidRPr="00EA1B31" w:rsidRDefault="0071094A" w:rsidP="00EA1B31">
      <w:pPr>
        <w:pStyle w:val="23"/>
        <w:keepNext/>
        <w:keepLines/>
        <w:numPr>
          <w:ilvl w:val="0"/>
          <w:numId w:val="3"/>
        </w:numPr>
        <w:shd w:val="clear" w:color="auto" w:fill="auto"/>
        <w:tabs>
          <w:tab w:val="left" w:pos="1644"/>
        </w:tabs>
        <w:spacing w:line="240" w:lineRule="auto"/>
        <w:ind w:firstLine="567"/>
        <w:jc w:val="left"/>
        <w:rPr>
          <w:sz w:val="24"/>
          <w:szCs w:val="24"/>
        </w:rPr>
      </w:pPr>
      <w:bookmarkStart w:id="3" w:name="bookmark3"/>
      <w:r w:rsidRPr="00EA1B31">
        <w:rPr>
          <w:sz w:val="24"/>
          <w:szCs w:val="24"/>
        </w:rPr>
        <w:t>Простые механизмы - 7 ч</w:t>
      </w:r>
      <w:bookmarkEnd w:id="3"/>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Простые механизмы. Наклонная плоскость. Рычаг. Момент силы. Условия равновесия рычага. Условия равновесия тел. Блок и система блоков. «Золотое правило» механики. Коэффициент полезного действия.</w:t>
      </w:r>
    </w:p>
    <w:p w:rsidR="0071094A" w:rsidRPr="00EA1B31" w:rsidRDefault="0071094A" w:rsidP="00EA1B31">
      <w:pPr>
        <w:pStyle w:val="20"/>
        <w:shd w:val="clear" w:color="auto" w:fill="auto"/>
        <w:tabs>
          <w:tab w:val="left" w:pos="2626"/>
        </w:tabs>
        <w:spacing w:before="0" w:after="0" w:line="240" w:lineRule="auto"/>
        <w:ind w:firstLine="567"/>
        <w:jc w:val="both"/>
        <w:rPr>
          <w:sz w:val="24"/>
          <w:szCs w:val="24"/>
        </w:rPr>
      </w:pPr>
      <w:r w:rsidRPr="00EA1B31">
        <w:rPr>
          <w:rStyle w:val="21"/>
        </w:rPr>
        <w:t>Демонстрации</w:t>
      </w:r>
      <w:r w:rsidRPr="00EA1B31">
        <w:rPr>
          <w:sz w:val="24"/>
          <w:szCs w:val="24"/>
        </w:rPr>
        <w:t>:</w:t>
      </w:r>
      <w:r w:rsidRPr="00EA1B31">
        <w:rPr>
          <w:sz w:val="24"/>
          <w:szCs w:val="24"/>
        </w:rPr>
        <w:tab/>
        <w:t>простые механизмы, рисунки, таблицы, слайды, модели,</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видеофильмы (в том числе цифровые образовательные ресурсы), иллюстрирующие изучаемые понятия.</w:t>
      </w:r>
    </w:p>
    <w:p w:rsidR="0071094A" w:rsidRPr="00EA1B31" w:rsidRDefault="0071094A" w:rsidP="00EA1B31">
      <w:pPr>
        <w:spacing w:after="0" w:line="240" w:lineRule="auto"/>
        <w:ind w:firstLine="567"/>
        <w:jc w:val="both"/>
        <w:rPr>
          <w:rFonts w:ascii="Times New Roman" w:hAnsi="Times New Roman"/>
          <w:sz w:val="24"/>
          <w:szCs w:val="24"/>
        </w:rPr>
      </w:pPr>
      <w:proofErr w:type="spellStart"/>
      <w:r w:rsidRPr="00EA1B31">
        <w:rPr>
          <w:rStyle w:val="41"/>
          <w:rFonts w:eastAsia="Calibri"/>
          <w:i w:val="0"/>
          <w:iCs w:val="0"/>
        </w:rPr>
        <w:t>Лабораторные_работы</w:t>
      </w:r>
      <w:proofErr w:type="spellEnd"/>
      <w:r w:rsidRPr="00EA1B31">
        <w:rPr>
          <w:rStyle w:val="41"/>
          <w:rFonts w:eastAsia="Calibri"/>
          <w:i w:val="0"/>
          <w:iCs w:val="0"/>
        </w:rPr>
        <w:t xml:space="preserve"> и опыты:</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Исследование условий равновесия рычага.</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Нахождение центра тяжести плоского тела.</w:t>
      </w:r>
    </w:p>
    <w:p w:rsidR="0071094A" w:rsidRPr="00EA1B31" w:rsidRDefault="0071094A" w:rsidP="00EA1B31">
      <w:pPr>
        <w:pStyle w:val="20"/>
        <w:shd w:val="clear" w:color="auto" w:fill="auto"/>
        <w:spacing w:before="0" w:after="0" w:line="240" w:lineRule="auto"/>
        <w:ind w:firstLine="567"/>
        <w:jc w:val="both"/>
        <w:rPr>
          <w:sz w:val="24"/>
          <w:szCs w:val="24"/>
        </w:rPr>
      </w:pPr>
      <w:r w:rsidRPr="00EA1B31">
        <w:rPr>
          <w:sz w:val="24"/>
          <w:szCs w:val="24"/>
        </w:rPr>
        <w:t>Вычисление КПД наклонной плоскости.</w:t>
      </w:r>
    </w:p>
    <w:p w:rsidR="0071094A" w:rsidRPr="00EA1B31" w:rsidRDefault="0071094A" w:rsidP="0071094A">
      <w:pPr>
        <w:pStyle w:val="20"/>
        <w:shd w:val="clear" w:color="auto" w:fill="auto"/>
        <w:spacing w:before="0" w:after="420" w:line="413" w:lineRule="exact"/>
        <w:ind w:firstLine="740"/>
        <w:jc w:val="both"/>
      </w:pPr>
    </w:p>
    <w:p w:rsidR="0071094A" w:rsidRPr="00387404" w:rsidRDefault="0071094A" w:rsidP="00EA1B31">
      <w:pPr>
        <w:pStyle w:val="a8"/>
        <w:framePr w:w="9586" w:wrap="notBeside" w:vAnchor="text" w:hAnchor="page" w:x="1381" w:y="-657"/>
        <w:shd w:val="clear" w:color="auto" w:fill="auto"/>
        <w:spacing w:line="240" w:lineRule="auto"/>
        <w:jc w:val="center"/>
        <w:rPr>
          <w:b/>
        </w:rPr>
      </w:pPr>
      <w:r w:rsidRPr="00387404">
        <w:rPr>
          <w:b/>
        </w:rPr>
        <w:lastRenderedPageBreak/>
        <w:t>КАЛЕНДАРНО_ТЕМАТИЧЕСКОЕ ПЛАНИРОВАНИЕ</w:t>
      </w:r>
    </w:p>
    <w:p w:rsidR="0071094A" w:rsidRPr="00387404" w:rsidRDefault="0071094A" w:rsidP="00EA1B31">
      <w:pPr>
        <w:pStyle w:val="a8"/>
        <w:framePr w:w="9586" w:wrap="notBeside" w:vAnchor="text" w:hAnchor="page" w:x="1381" w:y="-657"/>
        <w:shd w:val="clear" w:color="auto" w:fill="auto"/>
        <w:spacing w:line="240" w:lineRule="auto"/>
        <w:jc w:val="center"/>
        <w:rPr>
          <w:b/>
        </w:rPr>
      </w:pPr>
      <w:r w:rsidRPr="00387404">
        <w:rPr>
          <w:b/>
        </w:rPr>
        <w:t>7 класс</w:t>
      </w:r>
    </w:p>
    <w:tbl>
      <w:tblPr>
        <w:tblOverlap w:val="never"/>
        <w:tblW w:w="0" w:type="auto"/>
        <w:jc w:val="center"/>
        <w:tblLayout w:type="fixed"/>
        <w:tblCellMar>
          <w:left w:w="10" w:type="dxa"/>
          <w:right w:w="10" w:type="dxa"/>
        </w:tblCellMar>
        <w:tblLook w:val="0000"/>
      </w:tblPr>
      <w:tblGrid>
        <w:gridCol w:w="461"/>
        <w:gridCol w:w="7637"/>
        <w:gridCol w:w="744"/>
        <w:gridCol w:w="744"/>
      </w:tblGrid>
      <w:tr w:rsidR="0071094A" w:rsidTr="0015144C">
        <w:trPr>
          <w:trHeight w:hRule="exact" w:val="432"/>
          <w:jc w:val="center"/>
        </w:trPr>
        <w:tc>
          <w:tcPr>
            <w:tcW w:w="461" w:type="dxa"/>
            <w:vMerge w:val="restart"/>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w:t>
            </w:r>
          </w:p>
        </w:tc>
        <w:tc>
          <w:tcPr>
            <w:tcW w:w="7637" w:type="dxa"/>
            <w:vMerge w:val="restart"/>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pPr>
            <w:r>
              <w:t>Тема урока</w:t>
            </w:r>
          </w:p>
        </w:tc>
        <w:tc>
          <w:tcPr>
            <w:tcW w:w="1488" w:type="dxa"/>
            <w:gridSpan w:val="2"/>
            <w:tcBorders>
              <w:top w:val="single" w:sz="4" w:space="0" w:color="auto"/>
              <w:left w:val="single" w:sz="4" w:space="0" w:color="auto"/>
              <w:righ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pPr>
            <w:r>
              <w:t>Дата</w:t>
            </w:r>
          </w:p>
        </w:tc>
      </w:tr>
      <w:tr w:rsidR="0071094A" w:rsidTr="0015144C">
        <w:trPr>
          <w:trHeight w:hRule="exact" w:val="422"/>
          <w:jc w:val="center"/>
        </w:trPr>
        <w:tc>
          <w:tcPr>
            <w:tcW w:w="461" w:type="dxa"/>
            <w:vMerge/>
            <w:tcBorders>
              <w:left w:val="single" w:sz="4" w:space="0" w:color="auto"/>
            </w:tcBorders>
            <w:shd w:val="clear" w:color="auto" w:fill="FFFFFF"/>
            <w:vAlign w:val="center"/>
          </w:tcPr>
          <w:p w:rsidR="0071094A" w:rsidRDefault="0071094A" w:rsidP="00EA1B31">
            <w:pPr>
              <w:framePr w:w="9586" w:wrap="notBeside" w:vAnchor="text" w:hAnchor="page" w:x="1381" w:y="-657"/>
            </w:pPr>
          </w:p>
        </w:tc>
        <w:tc>
          <w:tcPr>
            <w:tcW w:w="7637" w:type="dxa"/>
            <w:vMerge/>
            <w:tcBorders>
              <w:left w:val="single" w:sz="4" w:space="0" w:color="auto"/>
            </w:tcBorders>
            <w:shd w:val="clear" w:color="auto" w:fill="FFFFFF"/>
            <w:vAlign w:val="center"/>
          </w:tcPr>
          <w:p w:rsidR="0071094A" w:rsidRDefault="0071094A" w:rsidP="00EA1B31">
            <w:pPr>
              <w:framePr w:w="9586" w:wrap="notBeside" w:vAnchor="text" w:hAnchor="page" w:x="1381" w:y="-657"/>
            </w:pPr>
          </w:p>
        </w:tc>
        <w:tc>
          <w:tcPr>
            <w:tcW w:w="744"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План</w:t>
            </w: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Факт</w:t>
            </w:r>
          </w:p>
        </w:tc>
      </w:tr>
      <w:tr w:rsidR="0071094A" w:rsidTr="0015144C">
        <w:trPr>
          <w:trHeight w:hRule="exact" w:val="422"/>
          <w:jc w:val="center"/>
        </w:trPr>
        <w:tc>
          <w:tcPr>
            <w:tcW w:w="9586" w:type="dxa"/>
            <w:gridSpan w:val="4"/>
            <w:tcBorders>
              <w:top w:val="single" w:sz="4" w:space="0" w:color="auto"/>
              <w:left w:val="single" w:sz="4" w:space="0" w:color="auto"/>
              <w:right w:val="single" w:sz="4" w:space="0" w:color="auto"/>
            </w:tcBorders>
            <w:shd w:val="clear" w:color="auto" w:fill="FFFFFF"/>
          </w:tcPr>
          <w:p w:rsidR="0071094A" w:rsidRDefault="0071094A" w:rsidP="00EA1B31">
            <w:pPr>
              <w:pStyle w:val="20"/>
              <w:framePr w:w="9586" w:wrap="notBeside" w:vAnchor="text" w:hAnchor="page" w:x="1381" w:y="-657"/>
              <w:shd w:val="clear" w:color="auto" w:fill="auto"/>
              <w:tabs>
                <w:tab w:val="left" w:pos="706"/>
              </w:tabs>
              <w:spacing w:before="0" w:after="0" w:line="240" w:lineRule="auto"/>
              <w:jc w:val="both"/>
            </w:pPr>
            <w:r>
              <w:t>I.</w:t>
            </w:r>
            <w:r>
              <w:tab/>
              <w:t>Физика и мир, в котором мы живём (7 ч)</w:t>
            </w:r>
          </w:p>
        </w:tc>
      </w:tr>
      <w:tr w:rsidR="0071094A" w:rsidTr="0015144C">
        <w:trPr>
          <w:trHeight w:hRule="exact" w:val="427"/>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1</w:t>
            </w:r>
          </w:p>
        </w:tc>
        <w:tc>
          <w:tcPr>
            <w:tcW w:w="7637"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Что изучает физика</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2</w:t>
            </w:r>
          </w:p>
        </w:tc>
        <w:tc>
          <w:tcPr>
            <w:tcW w:w="7637"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Некоторые физические термины. Наблюдение и опыт</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840"/>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3</w:t>
            </w:r>
          </w:p>
        </w:tc>
        <w:tc>
          <w:tcPr>
            <w:tcW w:w="7637" w:type="dxa"/>
            <w:tcBorders>
              <w:top w:val="single" w:sz="4" w:space="0" w:color="auto"/>
              <w:left w:val="single" w:sz="4" w:space="0" w:color="auto"/>
            </w:tcBorders>
            <w:shd w:val="clear" w:color="auto" w:fill="FFFFFF"/>
          </w:tcPr>
          <w:p w:rsidR="0071094A" w:rsidRDefault="0071094A" w:rsidP="00E22BC2">
            <w:pPr>
              <w:pStyle w:val="20"/>
              <w:framePr w:w="9586" w:wrap="notBeside" w:vAnchor="text" w:hAnchor="page" w:x="1381" w:y="-657"/>
              <w:shd w:val="clear" w:color="auto" w:fill="auto"/>
              <w:spacing w:before="0" w:after="0" w:line="240" w:lineRule="auto"/>
              <w:jc w:val="left"/>
            </w:pPr>
            <w:r>
              <w:t>Физические величины и их измерение. Измерение и точность</w:t>
            </w:r>
            <w:r w:rsidR="00E22BC2">
              <w:t xml:space="preserve"> </w:t>
            </w:r>
            <w:r>
              <w:t>измерения</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4</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Л/</w:t>
            </w:r>
            <w:proofErr w:type="gramStart"/>
            <w:r>
              <w:t>Р</w:t>
            </w:r>
            <w:proofErr w:type="gramEnd"/>
            <w:r>
              <w:t xml:space="preserve"> 1 Определение цены деления шкалы измерительного прибора</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5</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Л/</w:t>
            </w:r>
            <w:proofErr w:type="gramStart"/>
            <w:r>
              <w:t>Р</w:t>
            </w:r>
            <w:proofErr w:type="gramEnd"/>
            <w:r>
              <w:t xml:space="preserve"> 2 Определение объёма твёрдого тела</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7"/>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6</w:t>
            </w:r>
          </w:p>
        </w:tc>
        <w:tc>
          <w:tcPr>
            <w:tcW w:w="7637"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Человек и окружающий его мир</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7</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Обобщающий урок по теме «Физика и мир, в котором мы живём»</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9586" w:type="dxa"/>
            <w:gridSpan w:val="4"/>
            <w:tcBorders>
              <w:top w:val="single" w:sz="4" w:space="0" w:color="auto"/>
              <w:left w:val="single" w:sz="4" w:space="0" w:color="auto"/>
              <w:right w:val="single" w:sz="4" w:space="0" w:color="auto"/>
            </w:tcBorders>
            <w:shd w:val="clear" w:color="auto" w:fill="FFFFFF"/>
          </w:tcPr>
          <w:p w:rsidR="0071094A" w:rsidRDefault="0071094A" w:rsidP="00EA1B31">
            <w:pPr>
              <w:pStyle w:val="20"/>
              <w:framePr w:w="9586" w:wrap="notBeside" w:vAnchor="text" w:hAnchor="page" w:x="1381" w:y="-657"/>
              <w:shd w:val="clear" w:color="auto" w:fill="auto"/>
              <w:tabs>
                <w:tab w:val="left" w:pos="706"/>
              </w:tabs>
              <w:spacing w:before="0" w:after="0" w:line="240" w:lineRule="auto"/>
              <w:jc w:val="both"/>
            </w:pPr>
            <w:r>
              <w:t>II.</w:t>
            </w:r>
            <w:r>
              <w:tab/>
              <w:t>Строение вещества (6 ч)</w:t>
            </w:r>
          </w:p>
        </w:tc>
      </w:tr>
      <w:tr w:rsidR="0071094A" w:rsidTr="0015144C">
        <w:trPr>
          <w:trHeight w:hRule="exact" w:val="427"/>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8</w:t>
            </w:r>
          </w:p>
        </w:tc>
        <w:tc>
          <w:tcPr>
            <w:tcW w:w="7637"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Строение вещества. Молекулы и атомы</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9</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Л/</w:t>
            </w:r>
            <w:proofErr w:type="gramStart"/>
            <w:r>
              <w:t>Р</w:t>
            </w:r>
            <w:proofErr w:type="gramEnd"/>
            <w:r>
              <w:t xml:space="preserve"> 3 Измерение размеров малых тел</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10</w:t>
            </w:r>
          </w:p>
        </w:tc>
        <w:tc>
          <w:tcPr>
            <w:tcW w:w="7637"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Броуновское движение. Диффузия</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840"/>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11</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Взаимное притяжение и отталкивание молекул. Смачивание и</w:t>
            </w:r>
            <w:r w:rsidR="00E22BC2">
              <w:t xml:space="preserve"> капиллярность</w:t>
            </w:r>
          </w:p>
          <w:p w:rsidR="0071094A" w:rsidRDefault="0071094A" w:rsidP="00EA1B31">
            <w:pPr>
              <w:pStyle w:val="20"/>
              <w:framePr w:w="9586" w:wrap="notBeside" w:vAnchor="text" w:hAnchor="page" w:x="1381" w:y="-657"/>
              <w:shd w:val="clear" w:color="auto" w:fill="auto"/>
              <w:spacing w:before="0" w:after="0" w:line="240" w:lineRule="auto"/>
              <w:jc w:val="left"/>
            </w:pP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12</w:t>
            </w:r>
          </w:p>
        </w:tc>
        <w:tc>
          <w:tcPr>
            <w:tcW w:w="7637"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Агрегатные состояния вещества</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7"/>
          <w:jc w:val="center"/>
        </w:trPr>
        <w:tc>
          <w:tcPr>
            <w:tcW w:w="461"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13</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Обобщающий урок по теме «Строение вещества»</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9586" w:type="dxa"/>
            <w:gridSpan w:val="4"/>
            <w:tcBorders>
              <w:top w:val="single" w:sz="4" w:space="0" w:color="auto"/>
              <w:left w:val="single" w:sz="4" w:space="0" w:color="auto"/>
              <w:right w:val="single" w:sz="4" w:space="0" w:color="auto"/>
            </w:tcBorders>
            <w:shd w:val="clear" w:color="auto" w:fill="FFFFFF"/>
          </w:tcPr>
          <w:p w:rsidR="0071094A" w:rsidRDefault="0071094A" w:rsidP="00EA1B31">
            <w:pPr>
              <w:pStyle w:val="20"/>
              <w:framePr w:w="9586" w:wrap="notBeside" w:vAnchor="text" w:hAnchor="page" w:x="1381" w:y="-657"/>
              <w:shd w:val="clear" w:color="auto" w:fill="auto"/>
              <w:tabs>
                <w:tab w:val="left" w:pos="701"/>
              </w:tabs>
              <w:spacing w:before="0" w:after="0" w:line="240" w:lineRule="auto"/>
              <w:jc w:val="both"/>
            </w:pPr>
            <w:r>
              <w:t>III.</w:t>
            </w:r>
            <w:r>
              <w:tab/>
              <w:t>Движение, взаимодействие, масса (10 ч)</w:t>
            </w: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14</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Механическое движение</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15</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Скорость</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7"/>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16</w:t>
            </w:r>
          </w:p>
        </w:tc>
        <w:tc>
          <w:tcPr>
            <w:tcW w:w="7637"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Средняя скорость. Ускорение</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17</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Решение задач по теме «Движение, взаимодействие, масса»</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18</w:t>
            </w:r>
          </w:p>
        </w:tc>
        <w:tc>
          <w:tcPr>
            <w:tcW w:w="7637"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Инерция</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840"/>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19</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Взаимодействие тел и масса. Л/</w:t>
            </w:r>
            <w:proofErr w:type="gramStart"/>
            <w:r>
              <w:t>Р</w:t>
            </w:r>
            <w:proofErr w:type="gramEnd"/>
            <w:r>
              <w:t xml:space="preserve"> 4 Измерение массы тела на</w:t>
            </w:r>
          </w:p>
          <w:p w:rsidR="0071094A" w:rsidRDefault="0071094A" w:rsidP="00EA1B31">
            <w:pPr>
              <w:pStyle w:val="20"/>
              <w:framePr w:w="9586" w:wrap="notBeside" w:vAnchor="text" w:hAnchor="page" w:x="1381" w:y="-657"/>
              <w:shd w:val="clear" w:color="auto" w:fill="auto"/>
              <w:spacing w:before="0" w:after="0" w:line="240" w:lineRule="auto"/>
              <w:jc w:val="left"/>
            </w:pPr>
            <w:r>
              <w:t xml:space="preserve">уравновешенных рычажных </w:t>
            </w:r>
            <w:proofErr w:type="gramStart"/>
            <w:r>
              <w:t>весах</w:t>
            </w:r>
            <w:proofErr w:type="gramEnd"/>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20</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Плотность и масса</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840"/>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21</w:t>
            </w:r>
          </w:p>
        </w:tc>
        <w:tc>
          <w:tcPr>
            <w:tcW w:w="7637" w:type="dxa"/>
            <w:tcBorders>
              <w:top w:val="single" w:sz="4" w:space="0" w:color="auto"/>
              <w:left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Л/</w:t>
            </w:r>
            <w:proofErr w:type="gramStart"/>
            <w:r>
              <w:t>Р</w:t>
            </w:r>
            <w:proofErr w:type="gramEnd"/>
            <w:r>
              <w:t xml:space="preserve"> 5 Определение плотности твёрдого тела с помощью весов и</w:t>
            </w:r>
          </w:p>
          <w:p w:rsidR="0071094A" w:rsidRDefault="0071094A" w:rsidP="00EA1B31">
            <w:pPr>
              <w:pStyle w:val="20"/>
              <w:framePr w:w="9586" w:wrap="notBeside" w:vAnchor="text" w:hAnchor="page" w:x="1381" w:y="-657"/>
              <w:shd w:val="clear" w:color="auto" w:fill="auto"/>
              <w:spacing w:before="0" w:after="0" w:line="240" w:lineRule="auto"/>
              <w:jc w:val="left"/>
            </w:pPr>
            <w:r>
              <w:t>измерительного цилиндра</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22</w:t>
            </w:r>
          </w:p>
        </w:tc>
        <w:tc>
          <w:tcPr>
            <w:tcW w:w="7637" w:type="dxa"/>
            <w:tcBorders>
              <w:top w:val="single" w:sz="4" w:space="0" w:color="auto"/>
              <w:left w:val="single" w:sz="4" w:space="0" w:color="auto"/>
            </w:tcBorders>
            <w:shd w:val="clear" w:color="auto" w:fill="FFFFFF"/>
            <w:vAlign w:val="center"/>
          </w:tcPr>
          <w:p w:rsidR="0071094A" w:rsidRDefault="0071094A" w:rsidP="00EA1B31">
            <w:pPr>
              <w:pStyle w:val="20"/>
              <w:framePr w:w="9586" w:wrap="notBeside" w:vAnchor="text" w:hAnchor="page" w:x="1381" w:y="-657"/>
              <w:shd w:val="clear" w:color="auto" w:fill="auto"/>
              <w:spacing w:before="0" w:after="0" w:line="240" w:lineRule="auto"/>
              <w:jc w:val="left"/>
            </w:pPr>
            <w:r>
              <w:t>Решение задач по теме «Движение, взаимодействие, масса»</w:t>
            </w:r>
          </w:p>
        </w:tc>
        <w:tc>
          <w:tcPr>
            <w:tcW w:w="744" w:type="dxa"/>
            <w:tcBorders>
              <w:top w:val="single" w:sz="4" w:space="0" w:color="auto"/>
              <w:left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r w:rsidR="0071094A" w:rsidTr="0015144C">
        <w:trPr>
          <w:trHeight w:hRule="exact" w:val="437"/>
          <w:jc w:val="center"/>
        </w:trPr>
        <w:tc>
          <w:tcPr>
            <w:tcW w:w="461" w:type="dxa"/>
            <w:tcBorders>
              <w:top w:val="single" w:sz="4" w:space="0" w:color="auto"/>
              <w:left w:val="single" w:sz="4" w:space="0" w:color="auto"/>
              <w:bottom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23</w:t>
            </w:r>
          </w:p>
        </w:tc>
        <w:tc>
          <w:tcPr>
            <w:tcW w:w="7637" w:type="dxa"/>
            <w:tcBorders>
              <w:top w:val="single" w:sz="4" w:space="0" w:color="auto"/>
              <w:left w:val="single" w:sz="4" w:space="0" w:color="auto"/>
              <w:bottom w:val="single" w:sz="4" w:space="0" w:color="auto"/>
            </w:tcBorders>
            <w:shd w:val="clear" w:color="auto" w:fill="FFFFFF"/>
          </w:tcPr>
          <w:p w:rsidR="0071094A" w:rsidRDefault="0071094A" w:rsidP="00EA1B31">
            <w:pPr>
              <w:pStyle w:val="20"/>
              <w:framePr w:w="9586" w:wrap="notBeside" w:vAnchor="text" w:hAnchor="page" w:x="1381" w:y="-657"/>
              <w:shd w:val="clear" w:color="auto" w:fill="auto"/>
              <w:spacing w:before="0" w:after="0" w:line="240" w:lineRule="auto"/>
              <w:jc w:val="left"/>
            </w:pPr>
            <w:r>
              <w:t>Обобщающий урок по теме «Движение, взаимодействие, масса»</w:t>
            </w:r>
          </w:p>
        </w:tc>
        <w:tc>
          <w:tcPr>
            <w:tcW w:w="744" w:type="dxa"/>
            <w:tcBorders>
              <w:top w:val="single" w:sz="4" w:space="0" w:color="auto"/>
              <w:left w:val="single" w:sz="4" w:space="0" w:color="auto"/>
              <w:bottom w:val="single" w:sz="4" w:space="0" w:color="auto"/>
            </w:tcBorders>
            <w:shd w:val="clear" w:color="auto" w:fill="FFFFFF"/>
          </w:tcPr>
          <w:p w:rsidR="0071094A" w:rsidRDefault="0071094A" w:rsidP="00EA1B31">
            <w:pPr>
              <w:framePr w:w="9586" w:wrap="notBeside" w:vAnchor="text" w:hAnchor="page" w:x="1381" w:y="-657"/>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71094A" w:rsidRDefault="0071094A" w:rsidP="00EA1B31">
            <w:pPr>
              <w:framePr w:w="9586" w:wrap="notBeside" w:vAnchor="text" w:hAnchor="page" w:x="1381" w:y="-657"/>
              <w:rPr>
                <w:sz w:val="10"/>
                <w:szCs w:val="10"/>
              </w:rPr>
            </w:pPr>
          </w:p>
        </w:tc>
      </w:tr>
    </w:tbl>
    <w:p w:rsidR="0071094A" w:rsidRDefault="0071094A" w:rsidP="00EA1B31">
      <w:pPr>
        <w:framePr w:w="9586" w:wrap="notBeside" w:vAnchor="text" w:hAnchor="page" w:x="1381" w:y="-657"/>
        <w:rPr>
          <w:sz w:val="2"/>
          <w:szCs w:val="2"/>
        </w:rPr>
      </w:pPr>
    </w:p>
    <w:p w:rsidR="0071094A" w:rsidRDefault="0071094A" w:rsidP="0071094A">
      <w:pPr>
        <w:rPr>
          <w:sz w:val="2"/>
          <w:szCs w:val="2"/>
        </w:rPr>
        <w:sectPr w:rsidR="0071094A">
          <w:headerReference w:type="default" r:id="rId7"/>
          <w:headerReference w:type="first" r:id="rId8"/>
          <w:pgSz w:w="11900" w:h="16840"/>
          <w:pgMar w:top="1498" w:right="698" w:bottom="1287" w:left="1262"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461"/>
        <w:gridCol w:w="7637"/>
        <w:gridCol w:w="744"/>
        <w:gridCol w:w="744"/>
      </w:tblGrid>
      <w:tr w:rsidR="0071094A" w:rsidTr="0015144C">
        <w:trPr>
          <w:trHeight w:hRule="exact" w:val="427"/>
          <w:jc w:val="center"/>
        </w:trPr>
        <w:tc>
          <w:tcPr>
            <w:tcW w:w="9586" w:type="dxa"/>
            <w:gridSpan w:val="4"/>
            <w:tcBorders>
              <w:top w:val="single" w:sz="4" w:space="0" w:color="auto"/>
              <w:left w:val="single" w:sz="4" w:space="0" w:color="auto"/>
              <w:right w:val="single" w:sz="4" w:space="0" w:color="auto"/>
            </w:tcBorders>
            <w:shd w:val="clear" w:color="auto" w:fill="FFFFFF"/>
          </w:tcPr>
          <w:p w:rsidR="0071094A" w:rsidRDefault="0071094A" w:rsidP="0015144C">
            <w:pPr>
              <w:pStyle w:val="20"/>
              <w:framePr w:w="9586" w:wrap="notBeside" w:vAnchor="text" w:hAnchor="text" w:xAlign="center" w:y="1"/>
              <w:shd w:val="clear" w:color="auto" w:fill="auto"/>
              <w:tabs>
                <w:tab w:val="left" w:pos="706"/>
              </w:tabs>
              <w:spacing w:before="0" w:after="0" w:line="240" w:lineRule="auto"/>
              <w:jc w:val="both"/>
            </w:pPr>
            <w:r>
              <w:lastRenderedPageBreak/>
              <w:t>IV.</w:t>
            </w:r>
            <w:r>
              <w:tab/>
              <w:t>Силы вокруг нас (10 ч)</w:t>
            </w:r>
          </w:p>
        </w:tc>
      </w:tr>
      <w:tr w:rsidR="0071094A" w:rsidTr="0015144C">
        <w:trPr>
          <w:trHeight w:hRule="exact" w:val="427"/>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24</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Сила</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25</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Сила тяжести</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26</w:t>
            </w:r>
          </w:p>
        </w:tc>
        <w:tc>
          <w:tcPr>
            <w:tcW w:w="7637"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Равнодействующая сила</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27</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Сила упругости</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28</w:t>
            </w:r>
          </w:p>
        </w:tc>
        <w:tc>
          <w:tcPr>
            <w:tcW w:w="7637"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Закон Гука. Динамометр</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1253"/>
          <w:jc w:val="center"/>
        </w:trPr>
        <w:tc>
          <w:tcPr>
            <w:tcW w:w="461"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29</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Л/</w:t>
            </w:r>
            <w:proofErr w:type="gramStart"/>
            <w:r>
              <w:t>Р</w:t>
            </w:r>
            <w:proofErr w:type="gramEnd"/>
            <w:r>
              <w:t xml:space="preserve"> 6 Градуировка динамометра. Исследование зависимости силы</w:t>
            </w:r>
          </w:p>
          <w:p w:rsidR="0071094A" w:rsidRDefault="0071094A" w:rsidP="0015144C">
            <w:pPr>
              <w:pStyle w:val="20"/>
              <w:framePr w:w="9586" w:wrap="notBeside" w:vAnchor="text" w:hAnchor="text" w:xAlign="center" w:y="1"/>
              <w:shd w:val="clear" w:color="auto" w:fill="auto"/>
              <w:spacing w:before="0" w:after="0" w:line="240" w:lineRule="auto"/>
              <w:jc w:val="left"/>
            </w:pPr>
            <w:r>
              <w:t>упругости от удлинения пружины. Определение коэффициента</w:t>
            </w:r>
          </w:p>
          <w:p w:rsidR="0071094A" w:rsidRDefault="0071094A" w:rsidP="0015144C">
            <w:pPr>
              <w:pStyle w:val="20"/>
              <w:framePr w:w="9586" w:wrap="notBeside" w:vAnchor="text" w:hAnchor="text" w:xAlign="center" w:y="1"/>
              <w:shd w:val="clear" w:color="auto" w:fill="auto"/>
              <w:spacing w:before="0" w:after="0" w:line="240" w:lineRule="auto"/>
              <w:jc w:val="left"/>
            </w:pPr>
            <w:r>
              <w:t>упругости пружины</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30</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Вес тела. Невесомость</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31</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Сила трения. Трение в природе и технике</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32</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Решение задач по теме «Силы вокруг нас»</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33</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Обобщающий урок по теме «Силы вокруг нас»</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9586" w:type="dxa"/>
            <w:gridSpan w:val="4"/>
            <w:tcBorders>
              <w:top w:val="single" w:sz="4" w:space="0" w:color="auto"/>
              <w:left w:val="single" w:sz="4" w:space="0" w:color="auto"/>
              <w:right w:val="single" w:sz="4" w:space="0" w:color="auto"/>
            </w:tcBorders>
            <w:shd w:val="clear" w:color="auto" w:fill="FFFFFF"/>
          </w:tcPr>
          <w:p w:rsidR="0071094A" w:rsidRDefault="0071094A" w:rsidP="0015144C">
            <w:pPr>
              <w:pStyle w:val="20"/>
              <w:framePr w:w="9586" w:wrap="notBeside" w:vAnchor="text" w:hAnchor="text" w:xAlign="center" w:y="1"/>
              <w:shd w:val="clear" w:color="auto" w:fill="auto"/>
              <w:tabs>
                <w:tab w:val="left" w:pos="701"/>
              </w:tabs>
              <w:spacing w:before="0" w:after="0" w:line="240" w:lineRule="auto"/>
              <w:jc w:val="both"/>
            </w:pPr>
            <w:r>
              <w:t>V.</w:t>
            </w:r>
            <w:r>
              <w:tab/>
              <w:t>Давление твёрдых тел, жидкостей и газов (10 ч)</w:t>
            </w:r>
          </w:p>
        </w:tc>
      </w:tr>
      <w:tr w:rsidR="0071094A" w:rsidTr="0015144C">
        <w:trPr>
          <w:trHeight w:hRule="exact" w:val="427"/>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34</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Давление</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35</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Способы увеличения и уменьшения давления</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36</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Л/</w:t>
            </w:r>
            <w:proofErr w:type="gramStart"/>
            <w:r>
              <w:t>Р</w:t>
            </w:r>
            <w:proofErr w:type="gramEnd"/>
            <w:r>
              <w:t xml:space="preserve"> 7 Определение давления эталона килограмма</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37</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Природа давления газов и жидкостей</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38</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Давление в жидкости и газе. Закон Паскаля</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39</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Расчёт давления жидкости на дно и стенки сосуда</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40</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Сообщающиеся сосуды</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41</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Использование давления в технических устройствах</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42</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Решение задач по теме «Давление твёрдых тел, жидкостей и газов»</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43</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Обобщающий урок по теме «Давление твёрдых тел, жидкостей и газов»</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9586" w:type="dxa"/>
            <w:gridSpan w:val="4"/>
            <w:tcBorders>
              <w:top w:val="single" w:sz="4" w:space="0" w:color="auto"/>
              <w:left w:val="single" w:sz="4" w:space="0" w:color="auto"/>
              <w:right w:val="single" w:sz="4" w:space="0" w:color="auto"/>
            </w:tcBorders>
            <w:shd w:val="clear" w:color="auto" w:fill="FFFFFF"/>
          </w:tcPr>
          <w:p w:rsidR="0071094A" w:rsidRDefault="0071094A" w:rsidP="0015144C">
            <w:pPr>
              <w:pStyle w:val="20"/>
              <w:framePr w:w="9586" w:wrap="notBeside" w:vAnchor="text" w:hAnchor="text" w:xAlign="center" w:y="1"/>
              <w:shd w:val="clear" w:color="auto" w:fill="auto"/>
              <w:tabs>
                <w:tab w:val="left" w:pos="701"/>
              </w:tabs>
              <w:spacing w:before="0" w:after="0" w:line="240" w:lineRule="auto"/>
              <w:jc w:val="both"/>
            </w:pPr>
            <w:r>
              <w:t>VI.</w:t>
            </w:r>
            <w:r>
              <w:tab/>
              <w:t>Атмосфера и атмосферное давление (4 ч)</w:t>
            </w: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44</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Вес воздуха. Атмосферное давление</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45</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Измерение атмосферного давления. Опыт Торричелли</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835"/>
          <w:jc w:val="center"/>
        </w:trPr>
        <w:tc>
          <w:tcPr>
            <w:tcW w:w="461"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46</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Приборы для измерения давления. Решение задач по теме «Атмосфера</w:t>
            </w:r>
          </w:p>
          <w:p w:rsidR="0071094A" w:rsidRDefault="0071094A" w:rsidP="0015144C">
            <w:pPr>
              <w:pStyle w:val="20"/>
              <w:framePr w:w="9586" w:wrap="notBeside" w:vAnchor="text" w:hAnchor="text" w:xAlign="center" w:y="1"/>
              <w:shd w:val="clear" w:color="auto" w:fill="auto"/>
              <w:spacing w:before="0" w:after="0" w:line="240" w:lineRule="auto"/>
              <w:jc w:val="left"/>
            </w:pPr>
            <w:r>
              <w:t>и атмосферное давление»</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47</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Обобщающий урок по теме «Атмосфера и атмосферное давление»</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9586" w:type="dxa"/>
            <w:gridSpan w:val="4"/>
            <w:tcBorders>
              <w:top w:val="single" w:sz="4" w:space="0" w:color="auto"/>
              <w:left w:val="single" w:sz="4" w:space="0" w:color="auto"/>
              <w:righ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VII. Закон Архимеда. Плавание тел (6 ч)</w:t>
            </w:r>
          </w:p>
        </w:tc>
      </w:tr>
      <w:tr w:rsidR="0071094A" w:rsidTr="0015144C">
        <w:trPr>
          <w:trHeight w:hRule="exact" w:val="422"/>
          <w:jc w:val="center"/>
        </w:trPr>
        <w:tc>
          <w:tcPr>
            <w:tcW w:w="461"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48</w:t>
            </w:r>
          </w:p>
        </w:tc>
        <w:tc>
          <w:tcPr>
            <w:tcW w:w="7637"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Действие жидкости и газа на погруженное в них тело</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850"/>
          <w:jc w:val="center"/>
        </w:trPr>
        <w:tc>
          <w:tcPr>
            <w:tcW w:w="461" w:type="dxa"/>
            <w:tcBorders>
              <w:top w:val="single" w:sz="4" w:space="0" w:color="auto"/>
              <w:left w:val="single" w:sz="4" w:space="0" w:color="auto"/>
              <w:bottom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49</w:t>
            </w:r>
          </w:p>
        </w:tc>
        <w:tc>
          <w:tcPr>
            <w:tcW w:w="7637" w:type="dxa"/>
            <w:tcBorders>
              <w:top w:val="single" w:sz="4" w:space="0" w:color="auto"/>
              <w:left w:val="single" w:sz="4" w:space="0" w:color="auto"/>
              <w:bottom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Л/</w:t>
            </w:r>
            <w:proofErr w:type="gramStart"/>
            <w:r>
              <w:t>Р</w:t>
            </w:r>
            <w:proofErr w:type="gramEnd"/>
            <w:r>
              <w:t xml:space="preserve"> 8 Измерение выталкивающей силы, действующей на погруженное в</w:t>
            </w:r>
          </w:p>
          <w:p w:rsidR="0071094A" w:rsidRDefault="0071094A" w:rsidP="0015144C">
            <w:pPr>
              <w:pStyle w:val="20"/>
              <w:framePr w:w="9586" w:wrap="notBeside" w:vAnchor="text" w:hAnchor="text" w:xAlign="center" w:y="1"/>
              <w:shd w:val="clear" w:color="auto" w:fill="auto"/>
              <w:spacing w:before="0" w:after="0" w:line="240" w:lineRule="auto"/>
              <w:jc w:val="left"/>
            </w:pPr>
            <w:r>
              <w:t>жидкость тело</w:t>
            </w:r>
          </w:p>
        </w:tc>
        <w:tc>
          <w:tcPr>
            <w:tcW w:w="744" w:type="dxa"/>
            <w:tcBorders>
              <w:top w:val="single" w:sz="4" w:space="0" w:color="auto"/>
              <w:left w:val="single" w:sz="4" w:space="0" w:color="auto"/>
              <w:bottom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bl>
    <w:p w:rsidR="0071094A" w:rsidRDefault="0071094A" w:rsidP="0071094A">
      <w:pPr>
        <w:framePr w:w="9586" w:wrap="notBeside" w:vAnchor="text" w:hAnchor="text" w:xAlign="center" w:y="1"/>
        <w:rPr>
          <w:sz w:val="2"/>
          <w:szCs w:val="2"/>
        </w:rPr>
      </w:pPr>
    </w:p>
    <w:p w:rsidR="0071094A" w:rsidRDefault="0071094A" w:rsidP="0071094A">
      <w:pPr>
        <w:rPr>
          <w:sz w:val="2"/>
          <w:szCs w:val="2"/>
        </w:rPr>
        <w:sectPr w:rsidR="0071094A">
          <w:pgSz w:w="11900" w:h="16840"/>
          <w:pgMar w:top="1064" w:right="732" w:bottom="1246" w:left="1583"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466"/>
        <w:gridCol w:w="7632"/>
        <w:gridCol w:w="744"/>
        <w:gridCol w:w="744"/>
      </w:tblGrid>
      <w:tr w:rsidR="0071094A" w:rsidTr="0015144C">
        <w:trPr>
          <w:trHeight w:hRule="exact" w:val="427"/>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lastRenderedPageBreak/>
              <w:t>50</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Закон Архимеда</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51</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Плавание тел. Воздухоплавание</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52</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Решение задач по теме «Закон Архимеда. Плавание тел»</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53</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Обобщающий урок по теме «Закон Архимеда. Плавание тел»</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VII</w:t>
            </w:r>
          </w:p>
        </w:tc>
        <w:tc>
          <w:tcPr>
            <w:tcW w:w="9120" w:type="dxa"/>
            <w:gridSpan w:val="3"/>
            <w:tcBorders>
              <w:top w:val="single" w:sz="4" w:space="0" w:color="auto"/>
              <w:left w:val="single" w:sz="4" w:space="0" w:color="auto"/>
              <w:righ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I. Работа, мощность, энергия (7 ч)</w:t>
            </w:r>
          </w:p>
        </w:tc>
      </w:tr>
      <w:tr w:rsidR="0071094A" w:rsidTr="0015144C">
        <w:trPr>
          <w:trHeight w:hRule="exact" w:val="422"/>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54</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Механическая работа</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55</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Мощность</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56</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Энергия. Потенциальная и кинетическая энергия</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57</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Закон сохранения механической энергии</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840"/>
          <w:jc w:val="center"/>
        </w:trPr>
        <w:tc>
          <w:tcPr>
            <w:tcW w:w="466"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58</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Л/</w:t>
            </w:r>
            <w:proofErr w:type="gramStart"/>
            <w:r>
              <w:t>Р</w:t>
            </w:r>
            <w:proofErr w:type="gramEnd"/>
            <w:r>
              <w:t xml:space="preserve"> 9 Изучение изменения потенциальной и кинетической энергий тела</w:t>
            </w:r>
          </w:p>
          <w:p w:rsidR="0071094A" w:rsidRDefault="0071094A" w:rsidP="0015144C">
            <w:pPr>
              <w:pStyle w:val="20"/>
              <w:framePr w:w="9586" w:wrap="notBeside" w:vAnchor="text" w:hAnchor="text" w:xAlign="center" w:y="1"/>
              <w:shd w:val="clear" w:color="auto" w:fill="auto"/>
              <w:spacing w:before="0" w:after="0" w:line="240" w:lineRule="auto"/>
              <w:jc w:val="left"/>
            </w:pPr>
            <w:r>
              <w:t>при движении тела по наклонной плоскости</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835"/>
          <w:jc w:val="center"/>
        </w:trPr>
        <w:tc>
          <w:tcPr>
            <w:tcW w:w="466"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59</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Источники энергии. Невозможность создания вечного двигателя.</w:t>
            </w:r>
          </w:p>
          <w:p w:rsidR="0071094A" w:rsidRDefault="0071094A" w:rsidP="0015144C">
            <w:pPr>
              <w:pStyle w:val="20"/>
              <w:framePr w:w="9586" w:wrap="notBeside" w:vAnchor="text" w:hAnchor="text" w:xAlign="center" w:y="1"/>
              <w:shd w:val="clear" w:color="auto" w:fill="auto"/>
              <w:spacing w:before="0" w:after="0" w:line="240" w:lineRule="auto"/>
              <w:jc w:val="left"/>
            </w:pPr>
            <w:r>
              <w:t>Решение задач по теме «Работа, мощность, энергия»</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6"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60</w:t>
            </w:r>
          </w:p>
        </w:tc>
        <w:tc>
          <w:tcPr>
            <w:tcW w:w="7632"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Обобщающий урок по теме «Работа, мощность, энергия»</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9586" w:type="dxa"/>
            <w:gridSpan w:val="4"/>
            <w:tcBorders>
              <w:top w:val="single" w:sz="4" w:space="0" w:color="auto"/>
              <w:left w:val="single" w:sz="4" w:space="0" w:color="auto"/>
              <w:right w:val="single" w:sz="4" w:space="0" w:color="auto"/>
            </w:tcBorders>
            <w:shd w:val="clear" w:color="auto" w:fill="FFFFFF"/>
          </w:tcPr>
          <w:p w:rsidR="0071094A" w:rsidRDefault="0071094A" w:rsidP="0015144C">
            <w:pPr>
              <w:pStyle w:val="20"/>
              <w:framePr w:w="9586" w:wrap="notBeside" w:vAnchor="text" w:hAnchor="text" w:xAlign="center" w:y="1"/>
              <w:shd w:val="clear" w:color="auto" w:fill="auto"/>
              <w:tabs>
                <w:tab w:val="left" w:pos="696"/>
              </w:tabs>
              <w:spacing w:before="0" w:after="0" w:line="240" w:lineRule="auto"/>
              <w:jc w:val="both"/>
            </w:pPr>
            <w:r>
              <w:t>IX.</w:t>
            </w:r>
            <w:r>
              <w:tab/>
              <w:t>Простые механизмы. «Золотое правило механики» (7 ч)</w:t>
            </w:r>
          </w:p>
        </w:tc>
      </w:tr>
      <w:tr w:rsidR="0071094A" w:rsidTr="0015144C">
        <w:trPr>
          <w:trHeight w:hRule="exact" w:val="422"/>
          <w:jc w:val="center"/>
        </w:trPr>
        <w:tc>
          <w:tcPr>
            <w:tcW w:w="466"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61</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Рычаг и наклонная плоскость</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6"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62</w:t>
            </w:r>
          </w:p>
        </w:tc>
        <w:tc>
          <w:tcPr>
            <w:tcW w:w="7632"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Л/</w:t>
            </w:r>
            <w:proofErr w:type="gramStart"/>
            <w:r>
              <w:t>Р</w:t>
            </w:r>
            <w:proofErr w:type="gramEnd"/>
            <w:r>
              <w:t xml:space="preserve"> 10 Проверка условия равновесия рычага</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7"/>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63</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Блок и система блоков</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22"/>
          <w:jc w:val="center"/>
        </w:trPr>
        <w:tc>
          <w:tcPr>
            <w:tcW w:w="466"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64</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«Золотое правило» механики. Коэффициент полезного действия</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840"/>
          <w:jc w:val="center"/>
        </w:trPr>
        <w:tc>
          <w:tcPr>
            <w:tcW w:w="466"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65</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Л/</w:t>
            </w:r>
            <w:proofErr w:type="gramStart"/>
            <w:r>
              <w:t>Р</w:t>
            </w:r>
            <w:proofErr w:type="gramEnd"/>
            <w:r>
              <w:t xml:space="preserve"> 11 Определение коэффициента полезного действия наклонной</w:t>
            </w:r>
          </w:p>
          <w:p w:rsidR="0071094A" w:rsidRDefault="0071094A" w:rsidP="0015144C">
            <w:pPr>
              <w:pStyle w:val="20"/>
              <w:framePr w:w="9586" w:wrap="notBeside" w:vAnchor="text" w:hAnchor="text" w:xAlign="center" w:y="1"/>
              <w:shd w:val="clear" w:color="auto" w:fill="auto"/>
              <w:spacing w:before="0" w:after="0" w:line="240" w:lineRule="auto"/>
              <w:jc w:val="left"/>
            </w:pPr>
            <w:r>
              <w:t>плоскости</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835"/>
          <w:jc w:val="center"/>
        </w:trPr>
        <w:tc>
          <w:tcPr>
            <w:tcW w:w="466"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66</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Решение задач по теме «Простые механизмы. «Золотое правило</w:t>
            </w:r>
          </w:p>
          <w:p w:rsidR="0071094A" w:rsidRDefault="0071094A" w:rsidP="0015144C">
            <w:pPr>
              <w:pStyle w:val="20"/>
              <w:framePr w:w="9586" w:wrap="notBeside" w:vAnchor="text" w:hAnchor="text" w:xAlign="center" w:y="1"/>
              <w:shd w:val="clear" w:color="auto" w:fill="auto"/>
              <w:spacing w:before="0" w:after="0" w:line="240" w:lineRule="auto"/>
              <w:jc w:val="left"/>
            </w:pPr>
            <w:r>
              <w:t>механики»</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840"/>
          <w:jc w:val="center"/>
        </w:trPr>
        <w:tc>
          <w:tcPr>
            <w:tcW w:w="466" w:type="dxa"/>
            <w:tcBorders>
              <w:top w:val="single" w:sz="4" w:space="0" w:color="auto"/>
              <w:left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67</w:t>
            </w:r>
          </w:p>
        </w:tc>
        <w:tc>
          <w:tcPr>
            <w:tcW w:w="7632" w:type="dxa"/>
            <w:tcBorders>
              <w:top w:val="single" w:sz="4" w:space="0" w:color="auto"/>
              <w:left w:val="single" w:sz="4" w:space="0" w:color="auto"/>
            </w:tcBorders>
            <w:shd w:val="clear" w:color="auto" w:fill="FFFFFF"/>
          </w:tcPr>
          <w:p w:rsidR="0071094A" w:rsidRDefault="0071094A" w:rsidP="0015144C">
            <w:pPr>
              <w:pStyle w:val="20"/>
              <w:framePr w:w="9586" w:wrap="notBeside" w:vAnchor="text" w:hAnchor="text" w:xAlign="center" w:y="1"/>
              <w:shd w:val="clear" w:color="auto" w:fill="auto"/>
              <w:spacing w:before="0" w:after="0" w:line="240" w:lineRule="auto"/>
              <w:jc w:val="left"/>
            </w:pPr>
            <w:r>
              <w:t>Обобщающий урок по теме «Простые механизмы. «Золотое правило</w:t>
            </w:r>
          </w:p>
          <w:p w:rsidR="0071094A" w:rsidRDefault="0071094A" w:rsidP="0015144C">
            <w:pPr>
              <w:pStyle w:val="20"/>
              <w:framePr w:w="9586" w:wrap="notBeside" w:vAnchor="text" w:hAnchor="text" w:xAlign="center" w:y="1"/>
              <w:shd w:val="clear" w:color="auto" w:fill="auto"/>
              <w:spacing w:before="0" w:after="0" w:line="240" w:lineRule="auto"/>
              <w:jc w:val="left"/>
            </w:pPr>
            <w:r>
              <w:t>механики»»</w:t>
            </w:r>
          </w:p>
        </w:tc>
        <w:tc>
          <w:tcPr>
            <w:tcW w:w="744" w:type="dxa"/>
            <w:tcBorders>
              <w:top w:val="single" w:sz="4" w:space="0" w:color="auto"/>
              <w:left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r w:rsidR="0071094A" w:rsidTr="0015144C">
        <w:trPr>
          <w:trHeight w:hRule="exact" w:val="432"/>
          <w:jc w:val="center"/>
        </w:trPr>
        <w:tc>
          <w:tcPr>
            <w:tcW w:w="466" w:type="dxa"/>
            <w:tcBorders>
              <w:top w:val="single" w:sz="4" w:space="0" w:color="auto"/>
              <w:left w:val="single" w:sz="4" w:space="0" w:color="auto"/>
              <w:bottom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68</w:t>
            </w:r>
          </w:p>
        </w:tc>
        <w:tc>
          <w:tcPr>
            <w:tcW w:w="7632" w:type="dxa"/>
            <w:tcBorders>
              <w:top w:val="single" w:sz="4" w:space="0" w:color="auto"/>
              <w:left w:val="single" w:sz="4" w:space="0" w:color="auto"/>
              <w:bottom w:val="single" w:sz="4" w:space="0" w:color="auto"/>
            </w:tcBorders>
            <w:shd w:val="clear" w:color="auto" w:fill="FFFFFF"/>
            <w:vAlign w:val="center"/>
          </w:tcPr>
          <w:p w:rsidR="0071094A" w:rsidRDefault="0071094A" w:rsidP="0015144C">
            <w:pPr>
              <w:pStyle w:val="20"/>
              <w:framePr w:w="9586" w:wrap="notBeside" w:vAnchor="text" w:hAnchor="text" w:xAlign="center" w:y="1"/>
              <w:shd w:val="clear" w:color="auto" w:fill="auto"/>
              <w:spacing w:before="0" w:after="0" w:line="240" w:lineRule="auto"/>
              <w:jc w:val="left"/>
            </w:pPr>
            <w:r>
              <w:t>Итоговая проверочная работа по курсу «Физика. 7 класс»</w:t>
            </w:r>
          </w:p>
        </w:tc>
        <w:tc>
          <w:tcPr>
            <w:tcW w:w="744" w:type="dxa"/>
            <w:tcBorders>
              <w:top w:val="single" w:sz="4" w:space="0" w:color="auto"/>
              <w:left w:val="single" w:sz="4" w:space="0" w:color="auto"/>
              <w:bottom w:val="single" w:sz="4" w:space="0" w:color="auto"/>
            </w:tcBorders>
            <w:shd w:val="clear" w:color="auto" w:fill="FFFFFF"/>
          </w:tcPr>
          <w:p w:rsidR="0071094A" w:rsidRDefault="0071094A" w:rsidP="0015144C">
            <w:pPr>
              <w:framePr w:w="9586"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71094A" w:rsidRDefault="0071094A" w:rsidP="0015144C">
            <w:pPr>
              <w:framePr w:w="9586" w:wrap="notBeside" w:vAnchor="text" w:hAnchor="text" w:xAlign="center" w:y="1"/>
              <w:rPr>
                <w:sz w:val="10"/>
                <w:szCs w:val="10"/>
              </w:rPr>
            </w:pPr>
          </w:p>
        </w:tc>
      </w:tr>
    </w:tbl>
    <w:p w:rsidR="0071094A" w:rsidRDefault="0071094A" w:rsidP="0071094A">
      <w:pPr>
        <w:framePr w:w="9586" w:wrap="notBeside" w:vAnchor="text" w:hAnchor="text" w:xAlign="center" w:y="1"/>
        <w:rPr>
          <w:sz w:val="2"/>
          <w:szCs w:val="2"/>
        </w:rPr>
      </w:pPr>
    </w:p>
    <w:p w:rsidR="0071094A" w:rsidRDefault="0071094A" w:rsidP="00EA1B31">
      <w:pPr>
        <w:rPr>
          <w:sz w:val="2"/>
          <w:szCs w:val="2"/>
        </w:rPr>
      </w:pPr>
    </w:p>
    <w:sectPr w:rsidR="0071094A" w:rsidSect="00747DC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450" w:rsidRDefault="006A3450">
      <w:pPr>
        <w:spacing w:after="0" w:line="240" w:lineRule="auto"/>
      </w:pPr>
      <w:r>
        <w:separator/>
      </w:r>
    </w:p>
  </w:endnote>
  <w:endnote w:type="continuationSeparator" w:id="1">
    <w:p w:rsidR="006A3450" w:rsidRDefault="006A3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450" w:rsidRDefault="006A3450">
      <w:pPr>
        <w:spacing w:after="0" w:line="240" w:lineRule="auto"/>
      </w:pPr>
      <w:r>
        <w:separator/>
      </w:r>
    </w:p>
  </w:footnote>
  <w:footnote w:type="continuationSeparator" w:id="1">
    <w:p w:rsidR="006A3450" w:rsidRDefault="006A3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E3" w:rsidRDefault="003F615E">
    <w:pPr>
      <w:rPr>
        <w:sz w:val="2"/>
        <w:szCs w:val="2"/>
      </w:rPr>
    </w:pPr>
    <w:r w:rsidRPr="003F615E">
      <w:rPr>
        <w:noProof/>
        <w:lang w:eastAsia="ru-RU"/>
      </w:rPr>
      <w:pict>
        <v:shapetype id="_x0000_t202" coordsize="21600,21600" o:spt="202" path="m,l,21600r21600,l21600,xe">
          <v:stroke joinstyle="miter"/>
          <v:path gradientshapeok="t" o:connecttype="rect"/>
        </v:shapetype>
        <v:shape id="Text Box 4" o:spid="_x0000_s2050" type="#_x0000_t202" style="position:absolute;margin-left:193.9pt;margin-top:58.5pt;width:285.3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" filled="f" stroked="f">
          <v:textbox style="mso-fit-shape-to-text:t" inset="0,0,0,0">
            <w:txbxContent>
              <w:p w:rsidR="008C33E3" w:rsidRDefault="0071094A">
                <w:pPr>
                  <w:spacing w:line="240" w:lineRule="auto"/>
                </w:pPr>
                <w:r>
                  <w:rPr>
                    <w:rStyle w:val="a6"/>
                    <w:rFonts w:eastAsia="Calibri"/>
                  </w:rPr>
                  <w:t>КАЛЕНДАРНО-ТЕМАТИЧЕСКОЕ ПЛАНИРОВАНИЕ</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E3" w:rsidRDefault="003F615E">
    <w:pPr>
      <w:rPr>
        <w:sz w:val="2"/>
        <w:szCs w:val="2"/>
      </w:rPr>
    </w:pPr>
    <w:r w:rsidRPr="003F615E">
      <w:rPr>
        <w:noProof/>
        <w:lang w:eastAsia="ru-RU"/>
      </w:rPr>
      <w:pict>
        <v:shapetype id="_x0000_t202" coordsize="21600,21600" o:spt="202" path="m,l,21600r21600,l21600,xe">
          <v:stroke joinstyle="miter"/>
          <v:path gradientshapeok="t" o:connecttype="rect"/>
        </v:shapetype>
        <v:shape id="Text Box 5" o:spid="_x0000_s2049" type="#_x0000_t202" style="position:absolute;margin-left:237.1pt;margin-top:60.65pt;width:199.6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" filled="f" stroked="f">
          <v:textbox style="mso-fit-shape-to-text:t" inset="0,0,0,0">
            <w:txbxContent>
              <w:p w:rsidR="008C33E3" w:rsidRDefault="0071094A">
                <w:pPr>
                  <w:spacing w:line="240" w:lineRule="auto"/>
                </w:pPr>
                <w:r>
                  <w:rPr>
                    <w:rStyle w:val="a6"/>
                    <w:rFonts w:eastAsia="Calibri"/>
                  </w:rPr>
                  <w:t>ТЕМАТИЧЕСКОЕ ПЛАНИРОВАНИЕ</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55F97"/>
    <w:multiLevelType w:val="multilevel"/>
    <w:tmpl w:val="C41E5B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510921"/>
    <w:multiLevelType w:val="multilevel"/>
    <w:tmpl w:val="B172E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EF55CE"/>
    <w:multiLevelType w:val="multilevel"/>
    <w:tmpl w:val="00C842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9723B6"/>
    <w:rsid w:val="003C1F63"/>
    <w:rsid w:val="003F615E"/>
    <w:rsid w:val="006A3450"/>
    <w:rsid w:val="0071094A"/>
    <w:rsid w:val="00747DCB"/>
    <w:rsid w:val="009723B6"/>
    <w:rsid w:val="009F44D5"/>
    <w:rsid w:val="00E22BC2"/>
    <w:rsid w:val="00EA1B31"/>
    <w:rsid w:val="00EA7447"/>
    <w:rsid w:val="00EF2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723B6"/>
    <w:rPr>
      <w:b/>
      <w:bCs/>
    </w:rPr>
  </w:style>
  <w:style w:type="paragraph" w:styleId="a4">
    <w:name w:val="No Spacing"/>
    <w:uiPriority w:val="1"/>
    <w:qFormat/>
    <w:rsid w:val="009723B6"/>
    <w:pPr>
      <w:spacing w:after="0" w:line="240" w:lineRule="auto"/>
    </w:pPr>
    <w:rPr>
      <w:rFonts w:ascii="Calibri" w:eastAsia="Calibri" w:hAnsi="Calibri" w:cs="Times New Roman"/>
    </w:rPr>
  </w:style>
  <w:style w:type="character" w:customStyle="1" w:styleId="2">
    <w:name w:val="Основной текст (2)_"/>
    <w:basedOn w:val="a0"/>
    <w:link w:val="20"/>
    <w:rsid w:val="0071094A"/>
    <w:rPr>
      <w:rFonts w:ascii="Times New Roman" w:eastAsia="Times New Roman" w:hAnsi="Times New Roman" w:cs="Times New Roman"/>
      <w:shd w:val="clear" w:color="auto" w:fill="FFFFFF"/>
    </w:rPr>
  </w:style>
  <w:style w:type="character" w:customStyle="1" w:styleId="4">
    <w:name w:val="Основной текст (4)_"/>
    <w:basedOn w:val="a0"/>
    <w:rsid w:val="0071094A"/>
    <w:rPr>
      <w:rFonts w:ascii="Times New Roman" w:eastAsia="Times New Roman" w:hAnsi="Times New Roman" w:cs="Times New Roman"/>
      <w:b w:val="0"/>
      <w:bCs w:val="0"/>
      <w:i/>
      <w:iCs/>
      <w:smallCaps w:val="0"/>
      <w:strike w:val="0"/>
      <w:u w:val="none"/>
    </w:rPr>
  </w:style>
  <w:style w:type="character" w:customStyle="1" w:styleId="40">
    <w:name w:val="Основной текст (4) + Не курсив"/>
    <w:basedOn w:val="4"/>
    <w:rsid w:val="0071094A"/>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
    <w:name w:val="Основной текст (2) + Курсив"/>
    <w:basedOn w:val="2"/>
    <w:rsid w:val="0071094A"/>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2">
    <w:name w:val="Заголовок №2_"/>
    <w:basedOn w:val="a0"/>
    <w:link w:val="23"/>
    <w:rsid w:val="0071094A"/>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71094A"/>
    <w:rPr>
      <w:rFonts w:ascii="Times New Roman" w:eastAsia="Times New Roman" w:hAnsi="Times New Roman" w:cs="Times New Roman"/>
      <w:b/>
      <w:bCs/>
      <w:shd w:val="clear" w:color="auto" w:fill="FFFFFF"/>
    </w:rPr>
  </w:style>
  <w:style w:type="character" w:customStyle="1" w:styleId="41">
    <w:name w:val="Основной текст (4)"/>
    <w:basedOn w:val="4"/>
    <w:rsid w:val="0071094A"/>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20">
    <w:name w:val="Основной текст (2)"/>
    <w:basedOn w:val="a"/>
    <w:link w:val="2"/>
    <w:rsid w:val="0071094A"/>
    <w:pPr>
      <w:widowControl w:val="0"/>
      <w:shd w:val="clear" w:color="auto" w:fill="FFFFFF"/>
      <w:spacing w:before="4300" w:after="240" w:line="266" w:lineRule="exact"/>
      <w:jc w:val="center"/>
    </w:pPr>
    <w:rPr>
      <w:rFonts w:ascii="Times New Roman" w:eastAsia="Times New Roman" w:hAnsi="Times New Roman"/>
    </w:rPr>
  </w:style>
  <w:style w:type="paragraph" w:customStyle="1" w:styleId="23">
    <w:name w:val="Заголовок №2"/>
    <w:basedOn w:val="a"/>
    <w:link w:val="22"/>
    <w:rsid w:val="0071094A"/>
    <w:pPr>
      <w:widowControl w:val="0"/>
      <w:shd w:val="clear" w:color="auto" w:fill="FFFFFF"/>
      <w:spacing w:after="0" w:line="413" w:lineRule="exact"/>
      <w:jc w:val="both"/>
      <w:outlineLvl w:val="1"/>
    </w:pPr>
    <w:rPr>
      <w:rFonts w:ascii="Times New Roman" w:eastAsia="Times New Roman" w:hAnsi="Times New Roman"/>
      <w:b/>
      <w:bCs/>
    </w:rPr>
  </w:style>
  <w:style w:type="paragraph" w:customStyle="1" w:styleId="50">
    <w:name w:val="Основной текст (5)"/>
    <w:basedOn w:val="a"/>
    <w:link w:val="5"/>
    <w:rsid w:val="0071094A"/>
    <w:pPr>
      <w:widowControl w:val="0"/>
      <w:shd w:val="clear" w:color="auto" w:fill="FFFFFF"/>
      <w:spacing w:after="0" w:line="413" w:lineRule="exact"/>
    </w:pPr>
    <w:rPr>
      <w:rFonts w:ascii="Times New Roman" w:eastAsia="Times New Roman" w:hAnsi="Times New Roman"/>
      <w:b/>
      <w:bCs/>
    </w:rPr>
  </w:style>
  <w:style w:type="character" w:customStyle="1" w:styleId="a5">
    <w:name w:val="Колонтитул_"/>
    <w:basedOn w:val="a0"/>
    <w:rsid w:val="0071094A"/>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5"/>
    <w:rsid w:val="007109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7">
    <w:name w:val="Подпись к таблице_"/>
    <w:basedOn w:val="a0"/>
    <w:link w:val="a8"/>
    <w:rsid w:val="0071094A"/>
    <w:rPr>
      <w:rFonts w:ascii="Times New Roman" w:eastAsia="Times New Roman" w:hAnsi="Times New Roman" w:cs="Times New Roman"/>
      <w:shd w:val="clear" w:color="auto" w:fill="FFFFFF"/>
    </w:rPr>
  </w:style>
  <w:style w:type="paragraph" w:customStyle="1" w:styleId="a8">
    <w:name w:val="Подпись к таблице"/>
    <w:basedOn w:val="a"/>
    <w:link w:val="a7"/>
    <w:rsid w:val="0071094A"/>
    <w:pPr>
      <w:widowControl w:val="0"/>
      <w:shd w:val="clear" w:color="auto" w:fill="FFFFFF"/>
      <w:spacing w:after="0" w:line="266" w:lineRule="exact"/>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723B6"/>
    <w:rPr>
      <w:b/>
      <w:bCs/>
    </w:rPr>
  </w:style>
  <w:style w:type="paragraph" w:styleId="a4">
    <w:name w:val="No Spacing"/>
    <w:uiPriority w:val="1"/>
    <w:qFormat/>
    <w:rsid w:val="009723B6"/>
    <w:pPr>
      <w:spacing w:after="0" w:line="240" w:lineRule="auto"/>
    </w:pPr>
    <w:rPr>
      <w:rFonts w:ascii="Calibri" w:eastAsia="Calibri" w:hAnsi="Calibri" w:cs="Times New Roman"/>
    </w:rPr>
  </w:style>
  <w:style w:type="character" w:customStyle="1" w:styleId="2">
    <w:name w:val="Основной текст (2)_"/>
    <w:basedOn w:val="a0"/>
    <w:link w:val="20"/>
    <w:rsid w:val="0071094A"/>
    <w:rPr>
      <w:rFonts w:ascii="Times New Roman" w:eastAsia="Times New Roman" w:hAnsi="Times New Roman" w:cs="Times New Roman"/>
      <w:shd w:val="clear" w:color="auto" w:fill="FFFFFF"/>
    </w:rPr>
  </w:style>
  <w:style w:type="character" w:customStyle="1" w:styleId="4">
    <w:name w:val="Основной текст (4)_"/>
    <w:basedOn w:val="a0"/>
    <w:rsid w:val="0071094A"/>
    <w:rPr>
      <w:rFonts w:ascii="Times New Roman" w:eastAsia="Times New Roman" w:hAnsi="Times New Roman" w:cs="Times New Roman"/>
      <w:b w:val="0"/>
      <w:bCs w:val="0"/>
      <w:i/>
      <w:iCs/>
      <w:smallCaps w:val="0"/>
      <w:strike w:val="0"/>
      <w:u w:val="none"/>
    </w:rPr>
  </w:style>
  <w:style w:type="character" w:customStyle="1" w:styleId="40">
    <w:name w:val="Основной текст (4) + Не курсив"/>
    <w:basedOn w:val="4"/>
    <w:rsid w:val="0071094A"/>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
    <w:name w:val="Основной текст (2) + Курсив"/>
    <w:basedOn w:val="2"/>
    <w:rsid w:val="0071094A"/>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2">
    <w:name w:val="Заголовок №2_"/>
    <w:basedOn w:val="a0"/>
    <w:link w:val="23"/>
    <w:rsid w:val="0071094A"/>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71094A"/>
    <w:rPr>
      <w:rFonts w:ascii="Times New Roman" w:eastAsia="Times New Roman" w:hAnsi="Times New Roman" w:cs="Times New Roman"/>
      <w:b/>
      <w:bCs/>
      <w:shd w:val="clear" w:color="auto" w:fill="FFFFFF"/>
    </w:rPr>
  </w:style>
  <w:style w:type="character" w:customStyle="1" w:styleId="41">
    <w:name w:val="Основной текст (4)"/>
    <w:basedOn w:val="4"/>
    <w:rsid w:val="0071094A"/>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20">
    <w:name w:val="Основной текст (2)"/>
    <w:basedOn w:val="a"/>
    <w:link w:val="2"/>
    <w:rsid w:val="0071094A"/>
    <w:pPr>
      <w:widowControl w:val="0"/>
      <w:shd w:val="clear" w:color="auto" w:fill="FFFFFF"/>
      <w:spacing w:before="4300" w:after="240" w:line="266" w:lineRule="exact"/>
      <w:jc w:val="center"/>
    </w:pPr>
    <w:rPr>
      <w:rFonts w:ascii="Times New Roman" w:eastAsia="Times New Roman" w:hAnsi="Times New Roman"/>
    </w:rPr>
  </w:style>
  <w:style w:type="paragraph" w:customStyle="1" w:styleId="23">
    <w:name w:val="Заголовок №2"/>
    <w:basedOn w:val="a"/>
    <w:link w:val="22"/>
    <w:rsid w:val="0071094A"/>
    <w:pPr>
      <w:widowControl w:val="0"/>
      <w:shd w:val="clear" w:color="auto" w:fill="FFFFFF"/>
      <w:spacing w:after="0" w:line="413" w:lineRule="exact"/>
      <w:jc w:val="both"/>
      <w:outlineLvl w:val="1"/>
    </w:pPr>
    <w:rPr>
      <w:rFonts w:ascii="Times New Roman" w:eastAsia="Times New Roman" w:hAnsi="Times New Roman"/>
      <w:b/>
      <w:bCs/>
    </w:rPr>
  </w:style>
  <w:style w:type="paragraph" w:customStyle="1" w:styleId="50">
    <w:name w:val="Основной текст (5)"/>
    <w:basedOn w:val="a"/>
    <w:link w:val="5"/>
    <w:rsid w:val="0071094A"/>
    <w:pPr>
      <w:widowControl w:val="0"/>
      <w:shd w:val="clear" w:color="auto" w:fill="FFFFFF"/>
      <w:spacing w:after="0" w:line="413" w:lineRule="exact"/>
    </w:pPr>
    <w:rPr>
      <w:rFonts w:ascii="Times New Roman" w:eastAsia="Times New Roman" w:hAnsi="Times New Roman"/>
      <w:b/>
      <w:bCs/>
    </w:rPr>
  </w:style>
  <w:style w:type="character" w:customStyle="1" w:styleId="a5">
    <w:name w:val="Колонтитул_"/>
    <w:basedOn w:val="a0"/>
    <w:rsid w:val="0071094A"/>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5"/>
    <w:rsid w:val="007109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7">
    <w:name w:val="Подпись к таблице_"/>
    <w:basedOn w:val="a0"/>
    <w:link w:val="a8"/>
    <w:rsid w:val="0071094A"/>
    <w:rPr>
      <w:rFonts w:ascii="Times New Roman" w:eastAsia="Times New Roman" w:hAnsi="Times New Roman" w:cs="Times New Roman"/>
      <w:shd w:val="clear" w:color="auto" w:fill="FFFFFF"/>
    </w:rPr>
  </w:style>
  <w:style w:type="paragraph" w:customStyle="1" w:styleId="a8">
    <w:name w:val="Подпись к таблице"/>
    <w:basedOn w:val="a"/>
    <w:link w:val="a7"/>
    <w:rsid w:val="0071094A"/>
    <w:pPr>
      <w:widowControl w:val="0"/>
      <w:shd w:val="clear" w:color="auto" w:fill="FFFFFF"/>
      <w:spacing w:after="0" w:line="266" w:lineRule="exact"/>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3295</Words>
  <Characters>18788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2020-08-27T06:02:00Z</cp:lastPrinted>
  <dcterms:created xsi:type="dcterms:W3CDTF">2020-08-24T05:20:00Z</dcterms:created>
  <dcterms:modified xsi:type="dcterms:W3CDTF">2020-08-28T06:38:00Z</dcterms:modified>
</cp:coreProperties>
</file>