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ookmark0"/>
    <w:p w:rsidR="00BB3854" w:rsidRPr="00BB3854" w:rsidRDefault="00BB3854" w:rsidP="00BB385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HYPERLINK "график%20консульт%20ОГЭ%20и%20%20ЕГЗ%202017.dotx" </w:instrTex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 w:rsidRPr="00BB3854">
        <w:rPr>
          <w:rStyle w:val="a3"/>
          <w:rFonts w:ascii="Times New Roman" w:hAnsi="Times New Roman"/>
          <w:sz w:val="16"/>
          <w:szCs w:val="16"/>
        </w:rPr>
        <w:t>График консультаций для подготовки ОГЭ и</w:t>
      </w:r>
      <w:r>
        <w:rPr>
          <w:rStyle w:val="a3"/>
          <w:rFonts w:ascii="Times New Roman" w:hAnsi="Times New Roman"/>
          <w:sz w:val="16"/>
          <w:szCs w:val="16"/>
        </w:rPr>
        <w:t xml:space="preserve"> </w:t>
      </w:r>
      <w:r w:rsidRPr="00BB3854">
        <w:rPr>
          <w:rStyle w:val="a3"/>
          <w:rFonts w:ascii="Times New Roman" w:hAnsi="Times New Roman"/>
          <w:sz w:val="16"/>
          <w:szCs w:val="16"/>
        </w:rPr>
        <w:t>ЕГЭ 2017-2О18 учебный год.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p w:rsidR="00BB3854" w:rsidRPr="001D2ECC" w:rsidRDefault="001F75E4" w:rsidP="00CF54D9">
      <w:pPr>
        <w:pStyle w:val="10"/>
        <w:keepNext/>
        <w:keepLines/>
        <w:shd w:val="clear" w:color="auto" w:fill="auto"/>
        <w:spacing w:after="45" w:line="480" w:lineRule="exact"/>
        <w:jc w:val="center"/>
        <w:rPr>
          <w:sz w:val="32"/>
          <w:szCs w:val="32"/>
          <w:lang w:val="en-US"/>
        </w:rPr>
      </w:pPr>
      <w:r w:rsidRPr="0039440C">
        <w:rPr>
          <w:sz w:val="32"/>
          <w:szCs w:val="32"/>
        </w:rPr>
        <w:t>ГРАФИК</w:t>
      </w:r>
      <w:bookmarkEnd w:id="0"/>
    </w:p>
    <w:tbl>
      <w:tblPr>
        <w:tblpPr w:leftFromText="180" w:rightFromText="180" w:vertAnchor="page" w:horzAnchor="margin" w:tblpY="2934"/>
        <w:tblW w:w="14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5"/>
        <w:gridCol w:w="3229"/>
        <w:gridCol w:w="1932"/>
        <w:gridCol w:w="6506"/>
      </w:tblGrid>
      <w:tr w:rsidR="00FD3BC5" w:rsidRPr="0039440C" w:rsidTr="00FE4E5B">
        <w:trPr>
          <w:trHeight w:val="1184"/>
        </w:trPr>
        <w:tc>
          <w:tcPr>
            <w:tcW w:w="3155" w:type="dxa"/>
          </w:tcPr>
          <w:p w:rsidR="00FD3BC5" w:rsidRPr="0039440C" w:rsidRDefault="00FD3BC5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1" w:name="bookmark1"/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  <w:p w:rsidR="00FD3BC5" w:rsidRPr="0039440C" w:rsidRDefault="00FD3BC5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29" w:type="dxa"/>
          </w:tcPr>
          <w:p w:rsidR="00FD3BC5" w:rsidRPr="0039440C" w:rsidRDefault="00FD3BC5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Дни проведения</w:t>
            </w:r>
          </w:p>
          <w:p w:rsidR="00FD3BC5" w:rsidRPr="0039440C" w:rsidRDefault="00FD3BC5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32" w:type="dxa"/>
          </w:tcPr>
          <w:p w:rsidR="00FD3BC5" w:rsidRPr="0039440C" w:rsidRDefault="00FD3BC5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6506" w:type="dxa"/>
          </w:tcPr>
          <w:p w:rsidR="00FD3BC5" w:rsidRPr="0039440C" w:rsidRDefault="00FD3BC5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Предметник</w:t>
            </w:r>
          </w:p>
          <w:p w:rsidR="00FD3BC5" w:rsidRPr="0039440C" w:rsidRDefault="00FD3BC5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D2ECC" w:rsidRPr="0039440C" w:rsidTr="00FE4E5B">
        <w:trPr>
          <w:trHeight w:hRule="exact" w:val="761"/>
        </w:trPr>
        <w:tc>
          <w:tcPr>
            <w:tcW w:w="3155" w:type="dxa"/>
          </w:tcPr>
          <w:p w:rsidR="001D2ECC" w:rsidRPr="0039440C" w:rsidRDefault="001D2ECC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229" w:type="dxa"/>
          </w:tcPr>
          <w:p w:rsidR="001D2ECC" w:rsidRPr="0039440C" w:rsidRDefault="001D2ECC" w:rsidP="00065BA9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1932" w:type="dxa"/>
          </w:tcPr>
          <w:p w:rsidR="001D2ECC" w:rsidRPr="0039440C" w:rsidRDefault="001D2ECC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1D2ECC" w:rsidRPr="0039440C" w:rsidRDefault="00C46B08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П.И.</w:t>
            </w:r>
            <w:r w:rsidR="00065B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1D2ECC" w:rsidRPr="0039440C" w:rsidTr="00FE4E5B">
        <w:trPr>
          <w:trHeight w:val="718"/>
        </w:trPr>
        <w:tc>
          <w:tcPr>
            <w:tcW w:w="3155" w:type="dxa"/>
          </w:tcPr>
          <w:p w:rsidR="001D2ECC" w:rsidRPr="0039440C" w:rsidRDefault="001D2ECC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3229" w:type="dxa"/>
          </w:tcPr>
          <w:p w:rsidR="001D2ECC" w:rsidRPr="00C46B08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932" w:type="dxa"/>
          </w:tcPr>
          <w:p w:rsidR="001D2ECC" w:rsidRPr="0039440C" w:rsidRDefault="001D2ECC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1D2ECC" w:rsidRPr="0039440C" w:rsidRDefault="001D2ECC" w:rsidP="00C46B0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C46B08">
              <w:rPr>
                <w:rFonts w:ascii="Times New Roman" w:hAnsi="Times New Roman" w:cs="Times New Roman"/>
                <w:b/>
                <w:sz w:val="32"/>
                <w:szCs w:val="32"/>
              </w:rPr>
              <w:t>Курамагомедова</w:t>
            </w:r>
            <w:proofErr w:type="spellEnd"/>
            <w:r w:rsidR="00C46B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М.М.</w:t>
            </w:r>
          </w:p>
        </w:tc>
      </w:tr>
      <w:tr w:rsidR="00065BA9" w:rsidRPr="0039440C" w:rsidTr="00FE4E5B">
        <w:trPr>
          <w:trHeight w:val="671"/>
        </w:trPr>
        <w:tc>
          <w:tcPr>
            <w:tcW w:w="3155" w:type="dxa"/>
          </w:tcPr>
          <w:p w:rsidR="00065BA9" w:rsidRPr="0039440C" w:rsidRDefault="00065BA9" w:rsidP="00065BA9">
            <w:pPr>
              <w:ind w:right="17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3229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932" w:type="dxa"/>
          </w:tcPr>
          <w:p w:rsidR="00065BA9" w:rsidRPr="0039440C" w:rsidRDefault="00065BA9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065BA9" w:rsidRPr="0039440C" w:rsidRDefault="00065BA9" w:rsidP="00065BA9">
            <w:pPr>
              <w:ind w:right="-7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Магомедова Т.</w:t>
            </w:r>
          </w:p>
        </w:tc>
      </w:tr>
      <w:tr w:rsidR="00065BA9" w:rsidRPr="0039440C" w:rsidTr="00FE4E5B">
        <w:trPr>
          <w:trHeight w:val="678"/>
        </w:trPr>
        <w:tc>
          <w:tcPr>
            <w:tcW w:w="3155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</w:tc>
        <w:tc>
          <w:tcPr>
            <w:tcW w:w="3229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932" w:type="dxa"/>
          </w:tcPr>
          <w:p w:rsidR="00065BA9" w:rsidRPr="0039440C" w:rsidRDefault="00065BA9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Магомаев М.А.</w:t>
            </w:r>
          </w:p>
        </w:tc>
      </w:tr>
      <w:tr w:rsidR="00065BA9" w:rsidRPr="0039440C" w:rsidTr="00FE4E5B">
        <w:trPr>
          <w:trHeight w:val="860"/>
        </w:trPr>
        <w:tc>
          <w:tcPr>
            <w:tcW w:w="3155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3229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32" w:type="dxa"/>
          </w:tcPr>
          <w:p w:rsidR="00065BA9" w:rsidRPr="0039440C" w:rsidRDefault="00065BA9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Магомаев М.А</w:t>
            </w:r>
          </w:p>
        </w:tc>
      </w:tr>
      <w:tr w:rsidR="00065BA9" w:rsidRPr="0039440C" w:rsidTr="00FE4E5B">
        <w:trPr>
          <w:trHeight w:val="678"/>
        </w:trPr>
        <w:tc>
          <w:tcPr>
            <w:tcW w:w="3155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3229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32" w:type="dxa"/>
          </w:tcPr>
          <w:p w:rsidR="00065BA9" w:rsidRPr="0039440C" w:rsidRDefault="00065BA9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065BA9" w:rsidRPr="0039440C" w:rsidRDefault="00C46B08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Х.А.</w:t>
            </w:r>
          </w:p>
        </w:tc>
      </w:tr>
      <w:tr w:rsidR="00065BA9" w:rsidRPr="0039440C" w:rsidTr="00FE4E5B">
        <w:trPr>
          <w:trHeight w:val="718"/>
        </w:trPr>
        <w:tc>
          <w:tcPr>
            <w:tcW w:w="3155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3229" w:type="dxa"/>
          </w:tcPr>
          <w:p w:rsidR="00065BA9" w:rsidRPr="0039440C" w:rsidRDefault="00FE4E5B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932" w:type="dxa"/>
          </w:tcPr>
          <w:p w:rsidR="00065BA9" w:rsidRPr="0039440C" w:rsidRDefault="00065BA9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065BA9" w:rsidRPr="0039440C" w:rsidRDefault="00C46B08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Х.А.</w:t>
            </w:r>
          </w:p>
        </w:tc>
      </w:tr>
      <w:tr w:rsidR="00065BA9" w:rsidRPr="0039440C" w:rsidTr="00FE4E5B">
        <w:trPr>
          <w:trHeight w:val="718"/>
        </w:trPr>
        <w:tc>
          <w:tcPr>
            <w:tcW w:w="3155" w:type="dxa"/>
          </w:tcPr>
          <w:p w:rsidR="00065BA9" w:rsidRPr="001D2EC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</w:tc>
        <w:tc>
          <w:tcPr>
            <w:tcW w:w="3229" w:type="dxa"/>
          </w:tcPr>
          <w:p w:rsidR="00065BA9" w:rsidRPr="0039440C" w:rsidRDefault="00FE4E5B" w:rsidP="00FE4E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Пятница</w:t>
            </w:r>
          </w:p>
        </w:tc>
        <w:tc>
          <w:tcPr>
            <w:tcW w:w="1932" w:type="dxa"/>
          </w:tcPr>
          <w:p w:rsidR="00065BA9" w:rsidRPr="0039440C" w:rsidRDefault="00065BA9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Таймасханов</w:t>
            </w:r>
            <w:proofErr w:type="spellEnd"/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У.Д.</w:t>
            </w:r>
          </w:p>
        </w:tc>
      </w:tr>
      <w:tr w:rsidR="00065BA9" w:rsidRPr="0039440C" w:rsidTr="00FE4E5B">
        <w:trPr>
          <w:trHeight w:val="718"/>
        </w:trPr>
        <w:tc>
          <w:tcPr>
            <w:tcW w:w="3155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3229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932" w:type="dxa"/>
          </w:tcPr>
          <w:p w:rsidR="00065BA9" w:rsidRPr="0039440C" w:rsidRDefault="00065BA9" w:rsidP="00065B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6506" w:type="dxa"/>
          </w:tcPr>
          <w:p w:rsidR="00065BA9" w:rsidRPr="0039440C" w:rsidRDefault="00065BA9" w:rsidP="00065B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Набиюлаева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К.Г.</w:t>
            </w:r>
          </w:p>
        </w:tc>
      </w:tr>
    </w:tbl>
    <w:p w:rsidR="001F75E4" w:rsidRPr="00CF54D9" w:rsidRDefault="001F75E4" w:rsidP="00FD3BC5">
      <w:pPr>
        <w:pStyle w:val="31"/>
        <w:keepNext/>
        <w:keepLines/>
        <w:shd w:val="clear" w:color="auto" w:fill="auto"/>
        <w:spacing w:before="0"/>
        <w:ind w:left="1660" w:right="260"/>
        <w:jc w:val="center"/>
        <w:rPr>
          <w:sz w:val="44"/>
          <w:szCs w:val="44"/>
        </w:rPr>
        <w:sectPr w:rsidR="001F75E4" w:rsidRPr="00CF54D9" w:rsidSect="00CF54D9">
          <w:type w:val="continuous"/>
          <w:pgSz w:w="16837" w:h="11905" w:orient="landscape"/>
          <w:pgMar w:top="426" w:right="819" w:bottom="793" w:left="851" w:header="0" w:footer="3" w:gutter="0"/>
          <w:cols w:space="720"/>
          <w:noEndnote/>
          <w:docGrid w:linePitch="360"/>
        </w:sectPr>
      </w:pPr>
      <w:r w:rsidRPr="0039440C">
        <w:rPr>
          <w:rStyle w:val="30"/>
          <w:b/>
          <w:bCs/>
          <w:i/>
          <w:iCs/>
          <w:sz w:val="32"/>
          <w:szCs w:val="32"/>
        </w:rPr>
        <w:t>консультаций для подготовки ЕГЭ</w:t>
      </w:r>
      <w:r w:rsidRPr="00CF54D9">
        <w:rPr>
          <w:rStyle w:val="30"/>
          <w:b/>
          <w:bCs/>
          <w:i/>
          <w:iCs/>
          <w:sz w:val="44"/>
          <w:szCs w:val="44"/>
        </w:rPr>
        <w:t xml:space="preserve"> </w:t>
      </w:r>
      <w:r w:rsidRPr="0039440C">
        <w:rPr>
          <w:rStyle w:val="316pt"/>
          <w:b/>
          <w:bCs/>
          <w:i/>
          <w:iCs/>
          <w:sz w:val="28"/>
          <w:szCs w:val="28"/>
        </w:rPr>
        <w:t>201</w:t>
      </w:r>
      <w:r w:rsidR="00C46B08">
        <w:rPr>
          <w:rStyle w:val="316pt"/>
          <w:b/>
          <w:bCs/>
          <w:i/>
          <w:iCs/>
          <w:sz w:val="28"/>
          <w:szCs w:val="28"/>
        </w:rPr>
        <w:t>7</w:t>
      </w:r>
      <w:r w:rsidRPr="0039440C">
        <w:rPr>
          <w:rStyle w:val="316pt"/>
          <w:b/>
          <w:bCs/>
          <w:i/>
          <w:iCs/>
          <w:sz w:val="28"/>
          <w:szCs w:val="28"/>
        </w:rPr>
        <w:t>-2О1</w:t>
      </w:r>
      <w:r w:rsidR="00C46B08">
        <w:rPr>
          <w:rStyle w:val="316pt"/>
          <w:b/>
          <w:bCs/>
          <w:i/>
          <w:iCs/>
          <w:sz w:val="28"/>
          <w:szCs w:val="28"/>
        </w:rPr>
        <w:t>8</w:t>
      </w:r>
      <w:r w:rsidRPr="0039440C">
        <w:rPr>
          <w:rStyle w:val="316pt"/>
          <w:b/>
          <w:bCs/>
          <w:i/>
          <w:iCs/>
          <w:sz w:val="28"/>
          <w:szCs w:val="28"/>
        </w:rPr>
        <w:t xml:space="preserve"> учебный год</w:t>
      </w:r>
      <w:r w:rsidRPr="00CF54D9">
        <w:rPr>
          <w:rStyle w:val="316pt"/>
          <w:b/>
          <w:bCs/>
          <w:i/>
          <w:iCs/>
          <w:sz w:val="44"/>
          <w:szCs w:val="44"/>
        </w:rPr>
        <w:t>.</w:t>
      </w:r>
      <w:bookmarkEnd w:id="1"/>
    </w:p>
    <w:p w:rsidR="00FE4E5B" w:rsidRPr="00FB3855" w:rsidRDefault="00FE4E5B" w:rsidP="00FE4E5B">
      <w:pPr>
        <w:pStyle w:val="10"/>
        <w:keepNext/>
        <w:keepLines/>
        <w:shd w:val="clear" w:color="auto" w:fill="auto"/>
        <w:spacing w:after="45" w:line="480" w:lineRule="exact"/>
        <w:jc w:val="center"/>
        <w:rPr>
          <w:sz w:val="32"/>
          <w:szCs w:val="32"/>
        </w:rPr>
      </w:pPr>
      <w:r w:rsidRPr="0039440C">
        <w:rPr>
          <w:sz w:val="32"/>
          <w:szCs w:val="32"/>
        </w:rPr>
        <w:lastRenderedPageBreak/>
        <w:t>ГРАФИК</w:t>
      </w:r>
    </w:p>
    <w:p w:rsidR="00FE4E5B" w:rsidRPr="00CF54D9" w:rsidRDefault="00FE4E5B" w:rsidP="00FE4E5B">
      <w:pPr>
        <w:pStyle w:val="31"/>
        <w:keepNext/>
        <w:keepLines/>
        <w:shd w:val="clear" w:color="auto" w:fill="auto"/>
        <w:spacing w:before="0"/>
        <w:ind w:left="1660" w:right="260"/>
        <w:jc w:val="center"/>
        <w:rPr>
          <w:sz w:val="44"/>
          <w:szCs w:val="44"/>
        </w:rPr>
        <w:sectPr w:rsidR="00FE4E5B" w:rsidRPr="00CF54D9" w:rsidSect="00CF54D9">
          <w:type w:val="continuous"/>
          <w:pgSz w:w="16837" w:h="11905" w:orient="landscape"/>
          <w:pgMar w:top="426" w:right="819" w:bottom="793" w:left="851" w:header="0" w:footer="3" w:gutter="0"/>
          <w:cols w:space="720"/>
          <w:noEndnote/>
          <w:docGrid w:linePitch="360"/>
        </w:sectPr>
      </w:pPr>
      <w:r w:rsidRPr="0039440C">
        <w:rPr>
          <w:rStyle w:val="30"/>
          <w:b/>
          <w:bCs/>
          <w:i/>
          <w:iCs/>
          <w:sz w:val="32"/>
          <w:szCs w:val="32"/>
        </w:rPr>
        <w:t xml:space="preserve">консультаций для подготовки </w:t>
      </w:r>
      <w:r>
        <w:rPr>
          <w:rStyle w:val="30"/>
          <w:b/>
          <w:bCs/>
          <w:i/>
          <w:iCs/>
          <w:sz w:val="32"/>
          <w:szCs w:val="32"/>
        </w:rPr>
        <w:t>О</w:t>
      </w:r>
      <w:r w:rsidRPr="0039440C">
        <w:rPr>
          <w:rStyle w:val="30"/>
          <w:b/>
          <w:bCs/>
          <w:i/>
          <w:iCs/>
          <w:sz w:val="32"/>
          <w:szCs w:val="32"/>
        </w:rPr>
        <w:t>ГЭ</w:t>
      </w:r>
      <w:r w:rsidRPr="00CF54D9">
        <w:rPr>
          <w:rStyle w:val="30"/>
          <w:b/>
          <w:bCs/>
          <w:i/>
          <w:iCs/>
          <w:sz w:val="44"/>
          <w:szCs w:val="44"/>
        </w:rPr>
        <w:t xml:space="preserve"> </w:t>
      </w:r>
      <w:r w:rsidRPr="0039440C">
        <w:rPr>
          <w:rStyle w:val="316pt"/>
          <w:b/>
          <w:bCs/>
          <w:i/>
          <w:iCs/>
          <w:sz w:val="28"/>
          <w:szCs w:val="28"/>
        </w:rPr>
        <w:t>201</w:t>
      </w:r>
      <w:r w:rsidR="00C46B08">
        <w:rPr>
          <w:rStyle w:val="316pt"/>
          <w:b/>
          <w:bCs/>
          <w:i/>
          <w:iCs/>
          <w:sz w:val="28"/>
          <w:szCs w:val="28"/>
        </w:rPr>
        <w:t>7</w:t>
      </w:r>
      <w:r w:rsidRPr="0039440C">
        <w:rPr>
          <w:rStyle w:val="316pt"/>
          <w:b/>
          <w:bCs/>
          <w:i/>
          <w:iCs/>
          <w:sz w:val="28"/>
          <w:szCs w:val="28"/>
        </w:rPr>
        <w:t>-2О1</w:t>
      </w:r>
      <w:r w:rsidR="00C46B08">
        <w:rPr>
          <w:rStyle w:val="316pt"/>
          <w:b/>
          <w:bCs/>
          <w:i/>
          <w:iCs/>
          <w:sz w:val="28"/>
          <w:szCs w:val="28"/>
        </w:rPr>
        <w:t>8</w:t>
      </w:r>
      <w:r w:rsidRPr="0039440C">
        <w:rPr>
          <w:rStyle w:val="316pt"/>
          <w:b/>
          <w:bCs/>
          <w:i/>
          <w:iCs/>
          <w:sz w:val="28"/>
          <w:szCs w:val="28"/>
        </w:rPr>
        <w:t xml:space="preserve"> учебный год</w:t>
      </w:r>
      <w:r w:rsidRPr="00CF54D9">
        <w:rPr>
          <w:rStyle w:val="316pt"/>
          <w:b/>
          <w:bCs/>
          <w:i/>
          <w:iCs/>
          <w:sz w:val="44"/>
          <w:szCs w:val="44"/>
        </w:rPr>
        <w:t>.</w:t>
      </w:r>
    </w:p>
    <w:tbl>
      <w:tblPr>
        <w:tblpPr w:leftFromText="180" w:rightFromText="180" w:vertAnchor="page" w:horzAnchor="margin" w:tblpXSpec="center" w:tblpY="219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5"/>
        <w:gridCol w:w="4041"/>
        <w:gridCol w:w="1932"/>
        <w:gridCol w:w="5722"/>
      </w:tblGrid>
      <w:tr w:rsidR="00FB3855" w:rsidRPr="0039440C" w:rsidTr="00427E8B">
        <w:trPr>
          <w:trHeight w:val="1184"/>
        </w:trPr>
        <w:tc>
          <w:tcPr>
            <w:tcW w:w="3155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Предмет</w:t>
            </w:r>
          </w:p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41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Дни проведения</w:t>
            </w:r>
          </w:p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3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Предметник</w:t>
            </w:r>
          </w:p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B3855" w:rsidRPr="0039440C" w:rsidTr="00427E8B">
        <w:trPr>
          <w:trHeight w:hRule="exact" w:val="761"/>
        </w:trPr>
        <w:tc>
          <w:tcPr>
            <w:tcW w:w="3155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4041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Дибирасулаева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Ж.М.,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П.К. </w:t>
            </w:r>
          </w:p>
        </w:tc>
      </w:tr>
      <w:tr w:rsidR="00FB3855" w:rsidRPr="0039440C" w:rsidTr="00427E8B">
        <w:trPr>
          <w:trHeight w:val="718"/>
        </w:trPr>
        <w:tc>
          <w:tcPr>
            <w:tcW w:w="3155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4041" w:type="dxa"/>
          </w:tcPr>
          <w:p w:rsidR="00FB3855" w:rsidRPr="00FE4E5B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Вторник 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C46B0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Магомедов</w:t>
            </w:r>
            <w:r w:rsidR="00C46B08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46B08">
              <w:rPr>
                <w:rFonts w:ascii="Times New Roman" w:hAnsi="Times New Roman" w:cs="Times New Roman"/>
                <w:b/>
                <w:sz w:val="32"/>
                <w:szCs w:val="32"/>
              </w:rPr>
              <w:t>Т.Х.,  Гаджиева Р.О.</w:t>
            </w:r>
          </w:p>
        </w:tc>
      </w:tr>
      <w:tr w:rsidR="00FB3855" w:rsidRPr="0039440C" w:rsidTr="00427E8B">
        <w:trPr>
          <w:trHeight w:val="671"/>
        </w:trPr>
        <w:tc>
          <w:tcPr>
            <w:tcW w:w="3155" w:type="dxa"/>
          </w:tcPr>
          <w:p w:rsidR="00FB3855" w:rsidRPr="0039440C" w:rsidRDefault="00FB3855" w:rsidP="00427E8B">
            <w:pPr>
              <w:ind w:right="17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4041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ind w:right="-7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Магомедова Т.</w:t>
            </w:r>
            <w:r w:rsidR="00C46B08">
              <w:rPr>
                <w:rFonts w:ascii="Times New Roman" w:hAnsi="Times New Roman" w:cs="Times New Roman"/>
                <w:b/>
                <w:sz w:val="32"/>
                <w:szCs w:val="32"/>
              </w:rPr>
              <w:t>Х.</w:t>
            </w:r>
          </w:p>
        </w:tc>
      </w:tr>
      <w:tr w:rsidR="00FB3855" w:rsidRPr="0039440C" w:rsidTr="00427E8B">
        <w:trPr>
          <w:trHeight w:val="678"/>
        </w:trPr>
        <w:tc>
          <w:tcPr>
            <w:tcW w:w="3155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</w:tc>
        <w:tc>
          <w:tcPr>
            <w:tcW w:w="4041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 Среда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Магомаев М.А.</w:t>
            </w:r>
          </w:p>
        </w:tc>
      </w:tr>
      <w:tr w:rsidR="00FB3855" w:rsidRPr="0039440C" w:rsidTr="00427E8B">
        <w:trPr>
          <w:trHeight w:val="860"/>
        </w:trPr>
        <w:tc>
          <w:tcPr>
            <w:tcW w:w="3155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4041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Сагиева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П.М.</w:t>
            </w:r>
          </w:p>
        </w:tc>
      </w:tr>
      <w:tr w:rsidR="00FB3855" w:rsidRPr="0039440C" w:rsidTr="00427E8B">
        <w:trPr>
          <w:trHeight w:val="678"/>
        </w:trPr>
        <w:tc>
          <w:tcPr>
            <w:tcW w:w="3155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4041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Суббота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Х.Л, Гусейнова Х.А.</w:t>
            </w:r>
          </w:p>
        </w:tc>
      </w:tr>
      <w:tr w:rsidR="00FB3855" w:rsidRPr="0039440C" w:rsidTr="00427E8B">
        <w:trPr>
          <w:trHeight w:val="718"/>
        </w:trPr>
        <w:tc>
          <w:tcPr>
            <w:tcW w:w="3155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4041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Х.Л, Гусейнова Х.А.</w:t>
            </w:r>
          </w:p>
        </w:tc>
      </w:tr>
      <w:tr w:rsidR="00FB3855" w:rsidRPr="0039440C" w:rsidTr="00427E8B">
        <w:trPr>
          <w:trHeight w:val="718"/>
        </w:trPr>
        <w:tc>
          <w:tcPr>
            <w:tcW w:w="3155" w:type="dxa"/>
          </w:tcPr>
          <w:p w:rsidR="00FB3855" w:rsidRPr="001D2EC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</w:tc>
        <w:tc>
          <w:tcPr>
            <w:tcW w:w="4041" w:type="dxa"/>
          </w:tcPr>
          <w:p w:rsidR="00FB3855" w:rsidRPr="0039440C" w:rsidRDefault="00FB3855" w:rsidP="00C46B0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46B08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932" w:type="dxa"/>
          </w:tcPr>
          <w:p w:rsidR="00FB3855" w:rsidRPr="0039440C" w:rsidRDefault="00FB3855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FB3855" w:rsidRPr="0039440C" w:rsidRDefault="00FB3855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Таймасханов</w:t>
            </w:r>
            <w:proofErr w:type="spellEnd"/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У.Д.</w:t>
            </w:r>
          </w:p>
        </w:tc>
      </w:tr>
      <w:tr w:rsidR="00C46B08" w:rsidRPr="0039440C" w:rsidTr="00C46B08">
        <w:trPr>
          <w:trHeight w:val="563"/>
        </w:trPr>
        <w:tc>
          <w:tcPr>
            <w:tcW w:w="3155" w:type="dxa"/>
          </w:tcPr>
          <w:p w:rsidR="00C46B08" w:rsidRPr="0039440C" w:rsidRDefault="00C46B08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4041" w:type="dxa"/>
          </w:tcPr>
          <w:p w:rsidR="00C46B08" w:rsidRPr="0039440C" w:rsidRDefault="00C46B08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932" w:type="dxa"/>
          </w:tcPr>
          <w:p w:rsidR="00C46B08" w:rsidRPr="0039440C" w:rsidRDefault="00C46B08" w:rsidP="00427E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9440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39440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5722" w:type="dxa"/>
          </w:tcPr>
          <w:p w:rsidR="00C46B08" w:rsidRPr="0039440C" w:rsidRDefault="00C46B08" w:rsidP="00427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Набиюлаева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К.Г.</w:t>
            </w:r>
          </w:p>
        </w:tc>
      </w:tr>
    </w:tbl>
    <w:p w:rsidR="00065BA9" w:rsidRPr="00CF54D9" w:rsidRDefault="00065BA9" w:rsidP="00FE4E5B">
      <w:pPr>
        <w:rPr>
          <w:rFonts w:ascii="Times New Roman" w:hAnsi="Times New Roman" w:cs="Times New Roman"/>
          <w:b/>
          <w:sz w:val="40"/>
          <w:szCs w:val="40"/>
        </w:rPr>
      </w:pPr>
    </w:p>
    <w:sectPr w:rsidR="00065BA9" w:rsidRPr="00CF54D9" w:rsidSect="00FE4E5B">
      <w:type w:val="continuous"/>
      <w:pgSz w:w="16837" w:h="11905" w:orient="landscape"/>
      <w:pgMar w:top="709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1F75E4"/>
    <w:rsid w:val="00065BA9"/>
    <w:rsid w:val="000D5267"/>
    <w:rsid w:val="001D2ECC"/>
    <w:rsid w:val="001F75E4"/>
    <w:rsid w:val="00341185"/>
    <w:rsid w:val="0039440C"/>
    <w:rsid w:val="00427E8B"/>
    <w:rsid w:val="0072045F"/>
    <w:rsid w:val="00A27D30"/>
    <w:rsid w:val="00BB3854"/>
    <w:rsid w:val="00C46B08"/>
    <w:rsid w:val="00C631D5"/>
    <w:rsid w:val="00CF54D9"/>
    <w:rsid w:val="00E3244B"/>
    <w:rsid w:val="00F537FB"/>
    <w:rsid w:val="00FB3855"/>
    <w:rsid w:val="00FD3BC5"/>
    <w:rsid w:val="00FE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3B98D3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0"/>
      <w:sz w:val="48"/>
      <w:szCs w:val="48"/>
    </w:rPr>
  </w:style>
  <w:style w:type="character" w:customStyle="1" w:styleId="3">
    <w:name w:val="Заголовок №3_"/>
    <w:basedOn w:val="a0"/>
    <w:link w:val="31"/>
    <w:uiPriority w:val="99"/>
    <w:locked/>
    <w:rPr>
      <w:rFonts w:ascii="Times New Roman" w:hAnsi="Times New Roman" w:cs="Times New Roman"/>
      <w:b/>
      <w:bCs/>
      <w:i/>
      <w:iCs/>
      <w:spacing w:val="0"/>
      <w:sz w:val="35"/>
      <w:szCs w:val="35"/>
    </w:rPr>
  </w:style>
  <w:style w:type="character" w:customStyle="1" w:styleId="30">
    <w:name w:val="Заголовок №3"/>
    <w:basedOn w:val="3"/>
    <w:uiPriority w:val="99"/>
    <w:rPr>
      <w:u w:val="single"/>
    </w:rPr>
  </w:style>
  <w:style w:type="character" w:customStyle="1" w:styleId="316pt">
    <w:name w:val="Заголовок №3 + 16 pt"/>
    <w:aliases w:val="Не курсив,Интервал 0 pt"/>
    <w:basedOn w:val="3"/>
    <w:uiPriority w:val="99"/>
    <w:rPr>
      <w:spacing w:val="-10"/>
      <w:sz w:val="32"/>
      <w:szCs w:val="32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i/>
      <w:iCs/>
      <w:spacing w:val="0"/>
      <w:sz w:val="35"/>
      <w:szCs w:val="35"/>
      <w:lang w:val="en-US" w:eastAsia="en-US"/>
    </w:rPr>
  </w:style>
  <w:style w:type="character" w:customStyle="1" w:styleId="20">
    <w:name w:val="Основной текст (2)"/>
    <w:basedOn w:val="2"/>
    <w:uiPriority w:val="99"/>
  </w:style>
  <w:style w:type="character" w:customStyle="1" w:styleId="22">
    <w:name w:val="Заголовок №2_"/>
    <w:basedOn w:val="a0"/>
    <w:link w:val="23"/>
    <w:uiPriority w:val="99"/>
    <w:locked/>
    <w:rPr>
      <w:rFonts w:ascii="Times New Roman" w:hAnsi="Times New Roman" w:cs="Times New Roman"/>
      <w:b/>
      <w:bCs/>
      <w:i/>
      <w:iCs/>
      <w:spacing w:val="0"/>
      <w:sz w:val="35"/>
      <w:szCs w:val="35"/>
    </w:rPr>
  </w:style>
  <w:style w:type="character" w:customStyle="1" w:styleId="32">
    <w:name w:val="Основной текст (3)_"/>
    <w:basedOn w:val="a0"/>
    <w:link w:val="310"/>
    <w:uiPriority w:val="99"/>
    <w:locked/>
    <w:rPr>
      <w:rFonts w:ascii="Times New Roman" w:hAnsi="Times New Roman" w:cs="Times New Roman"/>
      <w:i/>
      <w:iCs/>
      <w:spacing w:val="0"/>
      <w:sz w:val="27"/>
      <w:szCs w:val="27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line="326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Arial Unicode MS"/>
      <w:color w:val="000000"/>
    </w:rPr>
  </w:style>
  <w:style w:type="character" w:customStyle="1" w:styleId="2-1pt">
    <w:name w:val="Заголовок №2 + Интервал -1 pt"/>
    <w:basedOn w:val="22"/>
    <w:uiPriority w:val="99"/>
    <w:rPr>
      <w:spacing w:val="-30"/>
      <w:u w:val="single"/>
    </w:rPr>
  </w:style>
  <w:style w:type="character" w:customStyle="1" w:styleId="33">
    <w:name w:val="Основной текст (3)"/>
    <w:basedOn w:val="32"/>
    <w:uiPriority w:val="99"/>
    <w:rPr>
      <w:u w:val="single"/>
    </w:rPr>
  </w:style>
  <w:style w:type="character" w:customStyle="1" w:styleId="-1pt">
    <w:name w:val="Основной текст + Интервал -1 pt"/>
    <w:basedOn w:val="22"/>
    <w:uiPriority w:val="99"/>
    <w:rPr>
      <w:spacing w:val="-30"/>
      <w:sz w:val="28"/>
      <w:szCs w:val="28"/>
      <w:u w:val="single"/>
    </w:rPr>
  </w:style>
  <w:style w:type="character" w:customStyle="1" w:styleId="31pt">
    <w:name w:val="Основной текст (3) + Интервал 1 pt"/>
    <w:basedOn w:val="32"/>
    <w:uiPriority w:val="99"/>
    <w:rPr>
      <w:spacing w:val="30"/>
      <w:u w:val="single"/>
      <w:lang w:val="en-US" w:eastAsia="en-US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240" w:line="240" w:lineRule="atLeast"/>
      <w:outlineLvl w:val="0"/>
    </w:pPr>
    <w:rPr>
      <w:rFonts w:ascii="Times New Roman" w:hAnsi="Times New Roman" w:cs="Times New Roman"/>
      <w:b/>
      <w:bCs/>
      <w:color w:val="auto"/>
      <w:sz w:val="48"/>
      <w:szCs w:val="48"/>
    </w:rPr>
  </w:style>
  <w:style w:type="paragraph" w:customStyle="1" w:styleId="31">
    <w:name w:val="Заголовок №31"/>
    <w:basedOn w:val="a"/>
    <w:link w:val="3"/>
    <w:uiPriority w:val="99"/>
    <w:pPr>
      <w:shd w:val="clear" w:color="auto" w:fill="FFFFFF"/>
      <w:spacing w:before="240" w:line="437" w:lineRule="exact"/>
      <w:ind w:hanging="1640"/>
      <w:outlineLvl w:val="2"/>
    </w:pPr>
    <w:rPr>
      <w:rFonts w:ascii="Times New Roman" w:hAnsi="Times New Roman" w:cs="Times New Roman"/>
      <w:b/>
      <w:bCs/>
      <w:i/>
      <w:iCs/>
      <w:color w:val="auto"/>
      <w:sz w:val="35"/>
      <w:szCs w:val="35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35"/>
      <w:szCs w:val="35"/>
      <w:lang w:val="en-US" w:eastAsia="en-US"/>
    </w:rPr>
  </w:style>
  <w:style w:type="paragraph" w:customStyle="1" w:styleId="310">
    <w:name w:val="Основной текст (3)1"/>
    <w:basedOn w:val="a"/>
    <w:link w:val="32"/>
    <w:uiPriority w:val="99"/>
    <w:pPr>
      <w:shd w:val="clear" w:color="auto" w:fill="FFFFFF"/>
      <w:spacing w:line="317" w:lineRule="exac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sz w:val="35"/>
      <w:szCs w:val="35"/>
    </w:rPr>
  </w:style>
  <w:style w:type="table" w:styleId="a6">
    <w:name w:val="Table Grid"/>
    <w:basedOn w:val="a1"/>
    <w:uiPriority w:val="59"/>
    <w:rsid w:val="001F75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график консульт ОГЭ и  ЕГЗ 2017</Template>
  <TotalTime>67</TotalTime>
  <Pages>2</Pages>
  <Words>140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</dc:creator>
  <cp:lastModifiedBy>весо</cp:lastModifiedBy>
  <cp:revision>3</cp:revision>
  <cp:lastPrinted>2016-12-08T10:49:00Z</cp:lastPrinted>
  <dcterms:created xsi:type="dcterms:W3CDTF">2018-03-05T07:17:00Z</dcterms:created>
  <dcterms:modified xsi:type="dcterms:W3CDTF">2018-03-05T08:26:00Z</dcterms:modified>
</cp:coreProperties>
</file>